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/>
      </w:tblPr>
      <w:tblGrid>
        <w:gridCol w:w="566"/>
        <w:gridCol w:w="2410"/>
        <w:gridCol w:w="709"/>
        <w:gridCol w:w="709"/>
        <w:gridCol w:w="5669"/>
        <w:gridCol w:w="5530"/>
      </w:tblGrid>
      <w:tr w:rsidR="004C6003" w:rsidRPr="009179E3" w:rsidTr="004D426A">
        <w:trPr>
          <w:cnfStyle w:val="000000100000"/>
          <w:trHeight w:val="648"/>
        </w:trPr>
        <w:tc>
          <w:tcPr>
            <w:cnfStyle w:val="000010000000"/>
            <w:tcW w:w="566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179E3">
              <w:rPr>
                <w:b/>
                <w:bCs/>
                <w:sz w:val="20"/>
                <w:szCs w:val="20"/>
              </w:rPr>
              <w:t>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/>
            <w:tcW w:w="11199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D426A">
        <w:trPr>
          <w:trHeight w:val="691"/>
        </w:trPr>
        <w:tc>
          <w:tcPr>
            <w:cnfStyle w:val="000010000000"/>
            <w:tcW w:w="566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/>
            <w:tcW w:w="5669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3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10" w:type="dxa"/>
            <w:vMerge w:val="restart"/>
          </w:tcPr>
          <w:p w:rsidR="00F51622" w:rsidRDefault="00CF0CC0" w:rsidP="00F51622">
            <w:pPr>
              <w:snapToGrid w:val="0"/>
              <w:jc w:val="center"/>
              <w:cnfStyle w:val="000000100000"/>
              <w:rPr>
                <w:b/>
                <w:bCs/>
              </w:rPr>
            </w:pPr>
            <w:r>
              <w:rPr>
                <w:b/>
                <w:bCs/>
              </w:rPr>
              <w:t>Космический старт</w:t>
            </w:r>
          </w:p>
          <w:p w:rsidR="00F51622" w:rsidRDefault="00F51622" w:rsidP="00F51622">
            <w:pPr>
              <w:snapToGrid w:val="0"/>
              <w:jc w:val="center"/>
              <w:cnfStyle w:val="00000010000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6B2456">
              <w:rPr>
                <w:b/>
                <w:bCs/>
              </w:rPr>
              <w:t xml:space="preserve">ДИК </w:t>
            </w:r>
            <w:r w:rsidR="00CF0CC0">
              <w:rPr>
                <w:b/>
                <w:bCs/>
              </w:rPr>
              <w:t>4.21</w:t>
            </w:r>
          </w:p>
          <w:p w:rsidR="00CF0CC0" w:rsidRDefault="00CF0CC0" w:rsidP="00F51622">
            <w:pPr>
              <w:snapToGrid w:val="0"/>
              <w:jc w:val="center"/>
              <w:cnfStyle w:val="00000010000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393190" cy="1045210"/>
                  <wp:effectExtent l="19050" t="0" r="0" b="0"/>
                  <wp:docPr id="1" name="Рисунок 0" descr="ДИК 4.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ИК 4.2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045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0AB3" w:rsidRPr="00E91D54" w:rsidRDefault="00520AB3" w:rsidP="00F51622">
            <w:pPr>
              <w:snapToGrid w:val="0"/>
              <w:ind w:left="-817" w:right="-817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cnfStyle w:val="000010000000"/>
            <w:tcW w:w="5669" w:type="dxa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30" w:type="dxa"/>
          </w:tcPr>
          <w:p w:rsidR="00520AB3" w:rsidRPr="00E91D54" w:rsidRDefault="00520AB3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</w:tr>
      <w:tr w:rsidR="00520AB3" w:rsidRPr="00664E88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 xml:space="preserve">) </w:t>
            </w:r>
          </w:p>
        </w:tc>
        <w:tc>
          <w:tcPr>
            <w:tcW w:w="5530" w:type="dxa"/>
          </w:tcPr>
          <w:p w:rsidR="00520AB3" w:rsidRPr="00E91D54" w:rsidRDefault="00CF0CC0" w:rsidP="005871B3">
            <w:pPr>
              <w:snapToGrid w:val="0"/>
              <w:jc w:val="center"/>
              <w:cnfStyle w:val="000000000000"/>
              <w:rPr>
                <w:bCs/>
              </w:rPr>
            </w:pPr>
            <w:r>
              <w:rPr>
                <w:bCs/>
              </w:rPr>
              <w:t>470</w:t>
            </w:r>
            <w:r w:rsidR="000E6B2D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664E88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30" w:type="dxa"/>
          </w:tcPr>
          <w:p w:rsidR="00520AB3" w:rsidRPr="00E91D54" w:rsidRDefault="00CF0CC0" w:rsidP="00F02DFC">
            <w:pPr>
              <w:snapToGrid w:val="0"/>
              <w:jc w:val="center"/>
              <w:cnfStyle w:val="000000100000"/>
              <w:rPr>
                <w:bCs/>
              </w:rPr>
            </w:pPr>
            <w:r>
              <w:rPr>
                <w:bCs/>
              </w:rPr>
              <w:t>837</w:t>
            </w:r>
            <w:r w:rsidR="000E6B2D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E51C3A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530" w:type="dxa"/>
          </w:tcPr>
          <w:p w:rsidR="00520AB3" w:rsidRPr="00E91D54" w:rsidRDefault="00CF0CC0" w:rsidP="005871B3">
            <w:pPr>
              <w:snapToGrid w:val="0"/>
              <w:jc w:val="center"/>
              <w:cnfStyle w:val="000000000000"/>
              <w:rPr>
                <w:bCs/>
              </w:rPr>
            </w:pPr>
            <w:r>
              <w:rPr>
                <w:bCs/>
              </w:rPr>
              <w:t>534</w:t>
            </w:r>
            <w:r w:rsidR="000E6B2D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6806C4" w:rsidRPr="00E51C3A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6806C4" w:rsidRPr="00E91D54" w:rsidRDefault="006806C4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Высота площадки (</w:t>
            </w:r>
            <w:proofErr w:type="gramStart"/>
            <w:r>
              <w:rPr>
                <w:bCs/>
              </w:rPr>
              <w:t>мм</w:t>
            </w:r>
            <w:proofErr w:type="gramEnd"/>
            <w:r>
              <w:rPr>
                <w:bCs/>
              </w:rPr>
              <w:t>)</w:t>
            </w:r>
          </w:p>
        </w:tc>
        <w:tc>
          <w:tcPr>
            <w:tcW w:w="5530" w:type="dxa"/>
          </w:tcPr>
          <w:p w:rsidR="009057B7" w:rsidRPr="0009258C" w:rsidRDefault="000E6B2D" w:rsidP="00CF0CC0">
            <w:pPr>
              <w:snapToGrid w:val="0"/>
              <w:cnfStyle w:val="000000100000"/>
              <w:rPr>
                <w:bCs/>
              </w:rPr>
            </w:pPr>
            <w:r>
              <w:rPr>
                <w:bCs/>
              </w:rPr>
              <w:t>1200; 2</w:t>
            </w:r>
            <w:r w:rsidR="00CF0CC0">
              <w:rPr>
                <w:bCs/>
              </w:rPr>
              <w:t>4</w:t>
            </w:r>
            <w:r w:rsidR="006B2456">
              <w:rPr>
                <w:bCs/>
              </w:rPr>
              <w:t>0</w:t>
            </w:r>
            <w:r w:rsidR="005871B3">
              <w:rPr>
                <w:bCs/>
              </w:rPr>
              <w:t>0</w:t>
            </w:r>
            <w:r w:rsidR="0009258C">
              <w:rPr>
                <w:bCs/>
              </w:rPr>
              <w:t xml:space="preserve"> мм</w:t>
            </w:r>
          </w:p>
        </w:tc>
      </w:tr>
      <w:tr w:rsidR="006806C4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11199" w:type="dxa"/>
            <w:gridSpan w:val="2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B801C4" w:rsidRPr="003F66D9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530" w:type="dxa"/>
          </w:tcPr>
          <w:p w:rsidR="00DD4C3E" w:rsidRPr="00DD4C3E" w:rsidRDefault="00DD4C3E" w:rsidP="00DD4C3E">
            <w:pPr>
              <w:cnfStyle w:val="000000100000"/>
            </w:pPr>
            <w:r w:rsidRPr="00DD4C3E">
              <w:t>водостойкая фанера марки ФСФ сорт не ниже 2/2 то</w:t>
            </w:r>
            <w:r w:rsidRPr="00DD4C3E">
              <w:t>л</w:t>
            </w:r>
            <w:r w:rsidRPr="00DD4C3E">
              <w:t>щиной не мен</w:t>
            </w:r>
            <w:r w:rsidR="00FF6AC9">
              <w:t>е</w:t>
            </w:r>
            <w:r w:rsidRPr="00DD4C3E">
              <w:t xml:space="preserve">е15 мм (± 2мм) все </w:t>
            </w:r>
            <w:r w:rsidR="004D426A">
              <w:t>углы</w:t>
            </w:r>
            <w:r w:rsidRPr="00DD4C3E">
              <w:t xml:space="preserve"> фанеры должны быть закругленными, радиус не менее 20</w:t>
            </w:r>
            <w:r w:rsidR="00CF0CC0">
              <w:t xml:space="preserve"> </w:t>
            </w:r>
            <w:r w:rsidRPr="00DD4C3E">
              <w:t>мм,</w:t>
            </w:r>
          </w:p>
          <w:p w:rsidR="00B801C4" w:rsidRPr="00DD4C3E" w:rsidRDefault="00DD4C3E" w:rsidP="004D426A">
            <w:pPr>
              <w:cnfStyle w:val="000000100000"/>
            </w:pPr>
            <w:r>
              <w:t>ГОСТ</w:t>
            </w:r>
            <w:r w:rsidR="004D426A">
              <w:t>Р</w:t>
            </w:r>
            <w:r>
              <w:t xml:space="preserve"> 52169-</w:t>
            </w:r>
            <w:r w:rsidR="005942E3">
              <w:t>2012</w:t>
            </w:r>
            <w:r>
              <w:t>.</w:t>
            </w:r>
          </w:p>
        </w:tc>
      </w:tr>
      <w:tr w:rsidR="00B801C4" w:rsidRPr="004B1849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30" w:type="dxa"/>
          </w:tcPr>
          <w:p w:rsidR="00DD4C3E" w:rsidRPr="00DD4C3E" w:rsidRDefault="00CA0AD6" w:rsidP="00DD4C3E">
            <w:pPr>
              <w:cnfStyle w:val="000000000000"/>
              <w:rPr>
                <w:bCs/>
              </w:rPr>
            </w:pPr>
            <w:r>
              <w:rPr>
                <w:bCs/>
              </w:rPr>
              <w:t xml:space="preserve">В кол-ве </w:t>
            </w:r>
            <w:r w:rsidR="00CF0CC0">
              <w:rPr>
                <w:bCs/>
              </w:rPr>
              <w:t>18</w:t>
            </w:r>
            <w:r w:rsidR="00127D40">
              <w:rPr>
                <w:bCs/>
              </w:rPr>
              <w:t xml:space="preserve"> </w:t>
            </w:r>
            <w:r w:rsidR="00DD4C3E" w:rsidRPr="00DD4C3E">
              <w:rPr>
                <w:bCs/>
              </w:rPr>
              <w:t>шт. клееного деревянного  бруса, сечением не менее 100х100 мм и имеющими скругленный пр</w:t>
            </w:r>
            <w:r w:rsidR="00DD4C3E" w:rsidRPr="00DD4C3E">
              <w:rPr>
                <w:bCs/>
              </w:rPr>
              <w:t>о</w:t>
            </w:r>
            <w:r w:rsidR="00DD4C3E" w:rsidRPr="00DD4C3E">
              <w:rPr>
                <w:bCs/>
              </w:rPr>
              <w:t>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B801C4" w:rsidRDefault="00DD4C3E" w:rsidP="00DD4C3E">
            <w:pPr>
              <w:cnfStyle w:val="000000000000"/>
              <w:rPr>
                <w:bCs/>
              </w:rPr>
            </w:pPr>
            <w:r w:rsidRPr="00DD4C3E">
              <w:rPr>
                <w:bCs/>
              </w:rPr>
              <w:t>Снизу столбы должны оканчиваться металлическими оцинкованными  подпятниками выполненным из ли</w:t>
            </w:r>
            <w:r w:rsidRPr="00DD4C3E">
              <w:rPr>
                <w:bCs/>
              </w:rPr>
              <w:t>с</w:t>
            </w:r>
            <w:r w:rsidRPr="00DD4C3E">
              <w:rPr>
                <w:bCs/>
              </w:rPr>
              <w:t>товой стали толщиной не менее 4</w:t>
            </w:r>
            <w:r w:rsidR="009D2278">
              <w:rPr>
                <w:bCs/>
              </w:rPr>
              <w:t xml:space="preserve"> </w:t>
            </w:r>
            <w:r w:rsidRPr="00DD4C3E">
              <w:rPr>
                <w:bCs/>
              </w:rPr>
              <w:t>мм и трубы диаме</w:t>
            </w:r>
            <w:r w:rsidRPr="00DD4C3E">
              <w:rPr>
                <w:bCs/>
              </w:rPr>
              <w:t>т</w:t>
            </w:r>
            <w:r w:rsidRPr="00DD4C3E">
              <w:rPr>
                <w:bCs/>
              </w:rPr>
              <w:t>ром не менее 42</w:t>
            </w:r>
            <w:r w:rsidR="000E0095">
              <w:rPr>
                <w:bCs/>
              </w:rPr>
              <w:t xml:space="preserve"> </w:t>
            </w:r>
            <w:r w:rsidRPr="00DD4C3E">
              <w:rPr>
                <w:bCs/>
              </w:rPr>
              <w:t>мм и толщиной стенки 3.5</w:t>
            </w:r>
            <w:r w:rsidR="009D2278">
              <w:rPr>
                <w:bCs/>
              </w:rPr>
              <w:t xml:space="preserve"> </w:t>
            </w:r>
            <w:r w:rsidRPr="00DD4C3E">
              <w:rPr>
                <w:bCs/>
              </w:rPr>
              <w:t>мм, подпя</w:t>
            </w:r>
            <w:r w:rsidRPr="00DD4C3E">
              <w:rPr>
                <w:bCs/>
              </w:rPr>
              <w:t>т</w:t>
            </w:r>
            <w:r w:rsidRPr="00DD4C3E">
              <w:rPr>
                <w:bCs/>
              </w:rPr>
              <w:t>ник должен заканчиваться монтажным круглым фла</w:t>
            </w:r>
            <w:r w:rsidRPr="00DD4C3E">
              <w:rPr>
                <w:bCs/>
              </w:rPr>
              <w:t>н</w:t>
            </w:r>
            <w:r w:rsidRPr="00DD4C3E">
              <w:rPr>
                <w:bCs/>
              </w:rPr>
              <w:t>цем</w:t>
            </w:r>
            <w:r w:rsidR="00FF6AC9">
              <w:rPr>
                <w:bCs/>
              </w:rPr>
              <w:t>,</w:t>
            </w:r>
            <w:r w:rsidRPr="00DD4C3E">
              <w:rPr>
                <w:bCs/>
              </w:rPr>
              <w:t xml:space="preserve"> выполненным из стали толщиной не менее 3мм, которые бетонируются в землю.</w:t>
            </w:r>
          </w:p>
          <w:p w:rsidR="000B7AFF" w:rsidRPr="00E91D54" w:rsidRDefault="000B7AFF" w:rsidP="00DD4C3E">
            <w:pPr>
              <w:cnfStyle w:val="000000000000"/>
              <w:rPr>
                <w:bCs/>
              </w:rPr>
            </w:pPr>
          </w:p>
        </w:tc>
      </w:tr>
      <w:tr w:rsidR="00B801C4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Полы</w:t>
            </w:r>
          </w:p>
        </w:tc>
        <w:tc>
          <w:tcPr>
            <w:tcW w:w="5530" w:type="dxa"/>
          </w:tcPr>
          <w:p w:rsidR="009C6895" w:rsidRDefault="00DD4C3E" w:rsidP="000B7AFF">
            <w:pPr>
              <w:cnfStyle w:val="000000100000"/>
            </w:pPr>
            <w:r>
              <w:t>В количестве</w:t>
            </w:r>
            <w:r w:rsidR="00F02DFC">
              <w:t xml:space="preserve"> </w:t>
            </w:r>
            <w:r w:rsidR="009C6895">
              <w:t>5</w:t>
            </w:r>
            <w:r w:rsidR="00127D40">
              <w:t xml:space="preserve"> </w:t>
            </w:r>
            <w:r w:rsidRPr="00DD4C3E">
              <w:t>шт</w:t>
            </w:r>
            <w:r w:rsidR="00F75B8A">
              <w:t>.</w:t>
            </w:r>
            <w:r w:rsidR="000B7AFF">
              <w:t xml:space="preserve"> долж</w:t>
            </w:r>
            <w:r w:rsidRPr="00DD4C3E">
              <w:t>н</w:t>
            </w:r>
            <w:r w:rsidR="000B7AFF">
              <w:t>ы</w:t>
            </w:r>
            <w:r w:rsidRPr="00DD4C3E">
              <w:t xml:space="preserve"> быть выполнен</w:t>
            </w:r>
            <w:r w:rsidR="000B7AFF">
              <w:t>ы</w:t>
            </w:r>
            <w:r w:rsidRPr="00DD4C3E">
              <w:t xml:space="preserve"> из лам</w:t>
            </w:r>
            <w:r w:rsidRPr="00DD4C3E">
              <w:t>и</w:t>
            </w:r>
            <w:r w:rsidRPr="00DD4C3E">
              <w:t>нированной, противоскользящей, влагостойкой ф</w:t>
            </w:r>
            <w:r w:rsidRPr="00DD4C3E">
              <w:t>а</w:t>
            </w:r>
            <w:r w:rsidRPr="00DD4C3E">
              <w:t xml:space="preserve">неры толщиной не </w:t>
            </w:r>
            <w:r w:rsidR="00F75B8A">
              <w:t>менее 18 мм</w:t>
            </w:r>
            <w:proofErr w:type="gramStart"/>
            <w:r w:rsidR="00F75B8A">
              <w:t>.</w:t>
            </w:r>
            <w:proofErr w:type="gramEnd"/>
            <w:r>
              <w:t xml:space="preserve"> </w:t>
            </w:r>
            <w:proofErr w:type="gramStart"/>
            <w:r w:rsidR="009C6895">
              <w:t>т</w:t>
            </w:r>
            <w:proofErr w:type="gramEnd"/>
            <w:r w:rsidR="009C6895">
              <w:t xml:space="preserve">ри </w:t>
            </w:r>
            <w:r>
              <w:t xml:space="preserve">площадью не менее </w:t>
            </w:r>
          </w:p>
          <w:p w:rsidR="000B7AFF" w:rsidRPr="00E91D54" w:rsidRDefault="007148C6" w:rsidP="00F75B8A">
            <w:pPr>
              <w:cnfStyle w:val="000000100000"/>
            </w:pPr>
            <w:r>
              <w:t xml:space="preserve">2 </w:t>
            </w:r>
            <w:r w:rsidR="00DD4C3E" w:rsidRPr="00DD4C3E">
              <w:t>м²</w:t>
            </w:r>
            <w:r w:rsidR="002D4931">
              <w:t>,</w:t>
            </w:r>
            <w:r w:rsidR="00B60C45">
              <w:t xml:space="preserve"> </w:t>
            </w:r>
            <w:r w:rsidR="009C6895">
              <w:t>два</w:t>
            </w:r>
            <w:r w:rsidR="002D4931">
              <w:t xml:space="preserve"> площадью не менее 1</w:t>
            </w:r>
            <w:r w:rsidR="009D2278" w:rsidRPr="00DD4C3E">
              <w:t>м²</w:t>
            </w:r>
            <w:r w:rsidR="00F75B8A">
              <w:t>.</w:t>
            </w:r>
            <w:r w:rsidR="00DD4C3E" w:rsidRPr="00DD4C3E">
              <w:t xml:space="preserve"> </w:t>
            </w:r>
            <w:r w:rsidR="00F75B8A">
              <w:t>О</w:t>
            </w:r>
            <w:r w:rsidR="00DD4C3E" w:rsidRPr="00DD4C3E">
              <w:t>пираю</w:t>
            </w:r>
            <w:r w:rsidR="00F75B8A">
              <w:t>тс</w:t>
            </w:r>
            <w:r w:rsidR="00DD4C3E" w:rsidRPr="00DD4C3E">
              <w:t>я на брус сечением не менее 40х90 мм</w:t>
            </w:r>
            <w:r w:rsidR="002D4931">
              <w:t xml:space="preserve"> и на опорные переклад</w:t>
            </w:r>
            <w:r w:rsidR="002D4931">
              <w:t>и</w:t>
            </w:r>
            <w:r w:rsidR="002D4931">
              <w:t>ны, выполненные из металлической трубы сечением не менее 50х50 мм.</w:t>
            </w:r>
            <w:r w:rsidR="00DD4C3E" w:rsidRPr="00DD4C3E">
              <w:t xml:space="preserve"> Вязка бруса со столбами осуществл</w:t>
            </w:r>
            <w:r w:rsidR="00DD4C3E" w:rsidRPr="00DD4C3E">
              <w:t>я</w:t>
            </w:r>
            <w:r w:rsidR="00DD4C3E" w:rsidRPr="00DD4C3E">
              <w:t>ется методом, через прямой одинарный глухой шип, крепл</w:t>
            </w:r>
            <w:r w:rsidR="00DD4C3E" w:rsidRPr="00DD4C3E">
              <w:t>е</w:t>
            </w:r>
            <w:r w:rsidR="00DD4C3E" w:rsidRPr="00DD4C3E">
              <w:t>ние нигелем.</w:t>
            </w:r>
          </w:p>
        </w:tc>
      </w:tr>
      <w:tr w:rsidR="005B0308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5B0308" w:rsidRPr="00E91D54" w:rsidRDefault="005B030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B0308" w:rsidRPr="00E91D54" w:rsidRDefault="005B0308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B0308" w:rsidRPr="00E91D54" w:rsidRDefault="005B030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B0308" w:rsidRPr="00E91D54" w:rsidRDefault="005B0308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5B0308" w:rsidRPr="00E91D54" w:rsidRDefault="005B0308" w:rsidP="005B0308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Каркас горки</w:t>
            </w:r>
            <w:r w:rsidR="009C6895">
              <w:rPr>
                <w:bCs/>
              </w:rPr>
              <w:t xml:space="preserve"> 15</w:t>
            </w:r>
            <w:r>
              <w:rPr>
                <w:bCs/>
              </w:rPr>
              <w:t>00</w:t>
            </w:r>
          </w:p>
        </w:tc>
        <w:tc>
          <w:tcPr>
            <w:tcW w:w="5530" w:type="dxa"/>
          </w:tcPr>
          <w:p w:rsidR="005B0308" w:rsidRPr="00E91D54" w:rsidRDefault="005B0308" w:rsidP="005B0308">
            <w:pPr>
              <w:cnfStyle w:val="000000000000"/>
            </w:pPr>
            <w:r>
              <w:t>В кол-ве 1</w:t>
            </w:r>
            <w:r w:rsidRPr="00DD4C3E">
              <w:t xml:space="preserve">шт. </w:t>
            </w:r>
            <w:bookmarkStart w:id="4" w:name="OLE_LINK120"/>
            <w:bookmarkStart w:id="5" w:name="OLE_LINK121"/>
            <w:bookmarkStart w:id="6" w:name="OLE_LINK138"/>
            <w:bookmarkStart w:id="7" w:name="OLE_LINK139"/>
            <w:bookmarkStart w:id="8" w:name="OLE_LINK61"/>
            <w:bookmarkStart w:id="9" w:name="OLE_LINK62"/>
            <w:bookmarkStart w:id="10" w:name="OLE_LINK63"/>
            <w:bookmarkStart w:id="11" w:name="OLE_LINK65"/>
            <w:bookmarkStart w:id="12" w:name="OLE_LINK75"/>
            <w:bookmarkStart w:id="13" w:name="OLE_LINK76"/>
            <w:bookmarkStart w:id="14" w:name="OLE_LINK77"/>
            <w:bookmarkStart w:id="15" w:name="OLE_LINK78"/>
            <w:bookmarkStart w:id="16" w:name="OLE_LINK79"/>
            <w:bookmarkStart w:id="17" w:name="OLE_LINK80"/>
            <w:bookmarkStart w:id="18" w:name="OLE_LINK83"/>
            <w:bookmarkStart w:id="19" w:name="OLE_LINK84"/>
            <w:bookmarkStart w:id="20" w:name="OLE_LINK85"/>
            <w:bookmarkStart w:id="21" w:name="OLE_LINK86"/>
            <w:bookmarkStart w:id="22" w:name="OLE_LINK89"/>
            <w:bookmarkStart w:id="23" w:name="OLE_LINK90"/>
            <w:bookmarkStart w:id="24" w:name="OLE_LINK92"/>
            <w:bookmarkStart w:id="25" w:name="OLE_LINK93"/>
            <w:bookmarkStart w:id="26" w:name="OLE_LINK94"/>
            <w:bookmarkStart w:id="27" w:name="OLE_LINK96"/>
            <w:bookmarkStart w:id="28" w:name="OLE_LINK99"/>
            <w:bookmarkStart w:id="29" w:name="OLE_LINK100"/>
            <w:bookmarkStart w:id="30" w:name="OLE_LINK103"/>
            <w:bookmarkStart w:id="31" w:name="OLE_LINK105"/>
            <w:bookmarkStart w:id="32" w:name="OLE_LINK107"/>
            <w:bookmarkStart w:id="33" w:name="OLE_LINK109"/>
            <w:bookmarkStart w:id="34" w:name="OLE_LINK110"/>
            <w:bookmarkStart w:id="35" w:name="OLE_LINK112"/>
            <w:bookmarkStart w:id="36" w:name="OLE_LINK113"/>
            <w:bookmarkStart w:id="37" w:name="OLE_LINK118"/>
            <w:bookmarkStart w:id="38" w:name="OLE_LINK126"/>
            <w:bookmarkStart w:id="39" w:name="OLE_LINK128"/>
            <w:bookmarkStart w:id="40" w:name="OLE_LINK129"/>
            <w:bookmarkStart w:id="41" w:name="OLE_LINK130"/>
            <w:bookmarkStart w:id="42" w:name="OLE_LINK133"/>
            <w:bookmarkStart w:id="43" w:name="OLE_LINK135"/>
            <w:bookmarkStart w:id="44" w:name="OLE_LINK136"/>
            <w:bookmarkStart w:id="45" w:name="OLE_LINK142"/>
            <w:bookmarkStart w:id="46" w:name="OLE_LINK145"/>
            <w:bookmarkStart w:id="47" w:name="OLE_LINK146"/>
            <w:bookmarkStart w:id="48" w:name="OLE_LINK148"/>
            <w:bookmarkStart w:id="49" w:name="OLE_LINK149"/>
            <w:bookmarkStart w:id="50" w:name="OLE_LINK154"/>
            <w:bookmarkStart w:id="51" w:name="OLE_LINK156"/>
            <w:bookmarkStart w:id="52" w:name="OLE_LINK158"/>
            <w:bookmarkStart w:id="53" w:name="OLE_LINK160"/>
            <w:bookmarkStart w:id="54" w:name="OLE_LINK161"/>
            <w:bookmarkStart w:id="55" w:name="OLE_LINK162"/>
            <w:bookmarkStart w:id="56" w:name="OLE_LINK163"/>
            <w:r>
              <w:rPr>
                <w:color w:val="000000"/>
              </w:rPr>
              <w:t>Каркас</w:t>
            </w:r>
            <w:r w:rsidRPr="00382254">
              <w:rPr>
                <w:color w:val="000000"/>
              </w:rPr>
              <w:t xml:space="preserve"> должен быть выполнен из пр</w:t>
            </w:r>
            <w:r w:rsidRPr="00382254">
              <w:rPr>
                <w:color w:val="000000"/>
              </w:rPr>
              <w:t>о</w:t>
            </w:r>
            <w:r w:rsidRPr="00382254">
              <w:rPr>
                <w:color w:val="000000"/>
              </w:rPr>
              <w:t>фильной трубы сечением не менее 50х25х2мм</w:t>
            </w:r>
            <w:r>
              <w:rPr>
                <w:color w:val="000000"/>
              </w:rPr>
              <w:t xml:space="preserve"> и </w:t>
            </w:r>
            <w:r w:rsidRPr="00382254">
              <w:rPr>
                <w:color w:val="000000"/>
              </w:rPr>
              <w:t>уто</w:t>
            </w:r>
            <w:r w:rsidRPr="00382254">
              <w:rPr>
                <w:color w:val="000000"/>
              </w:rPr>
              <w:t>п</w:t>
            </w:r>
            <w:r>
              <w:rPr>
                <w:color w:val="000000"/>
              </w:rPr>
              <w:t>лен</w:t>
            </w:r>
            <w:r w:rsidRPr="00382254">
              <w:rPr>
                <w:color w:val="000000"/>
              </w:rPr>
              <w:t xml:space="preserve"> в отфрезерован</w:t>
            </w:r>
            <w:r>
              <w:rPr>
                <w:color w:val="000000"/>
              </w:rPr>
              <w:t>ный паз фанерного борта</w:t>
            </w:r>
            <w:r w:rsidRPr="00382254">
              <w:rPr>
                <w:color w:val="000000"/>
              </w:rPr>
              <w:t xml:space="preserve"> по всей длине.</w:t>
            </w:r>
            <w:r>
              <w:rPr>
                <w:color w:val="000000"/>
              </w:rPr>
              <w:t xml:space="preserve"> </w:t>
            </w:r>
            <w:r w:rsidRPr="00382254">
              <w:rPr>
                <w:color w:val="000000"/>
              </w:rPr>
              <w:t>Желоб должен быть изготовлен из единого листа не ржавеющей стали, тол</w:t>
            </w:r>
            <w:r>
              <w:rPr>
                <w:color w:val="000000"/>
              </w:rPr>
              <w:t>щиной не менее 1,5</w:t>
            </w:r>
            <w:r w:rsidRPr="00382254">
              <w:rPr>
                <w:color w:val="000000"/>
              </w:rPr>
              <w:t xml:space="preserve"> мм, пр</w:t>
            </w:r>
            <w:r w:rsidRPr="00382254">
              <w:rPr>
                <w:color w:val="000000"/>
              </w:rPr>
              <w:t>и</w:t>
            </w:r>
            <w:r w:rsidRPr="00382254">
              <w:rPr>
                <w:color w:val="000000"/>
              </w:rPr>
              <w:lastRenderedPageBreak/>
              <w:t>варенным к каркасу горки. Борта горки выполнены из влагостойкой фан</w:t>
            </w:r>
            <w:r>
              <w:rPr>
                <w:color w:val="000000"/>
              </w:rPr>
              <w:t xml:space="preserve">еры марки ФСФ сорт не ниже 2/2 </w:t>
            </w:r>
            <w:r w:rsidRPr="00382254">
              <w:rPr>
                <w:color w:val="000000"/>
              </w:rPr>
              <w:t xml:space="preserve"> толщиной не менее 24мм и высотой не менее 120мм</w:t>
            </w:r>
            <w:r>
              <w:rPr>
                <w:color w:val="000000"/>
              </w:rPr>
              <w:t xml:space="preserve">. Боковые ограждения ската </w:t>
            </w:r>
            <w:r w:rsidRPr="00713472">
              <w:rPr>
                <w:color w:val="000000"/>
              </w:rPr>
              <w:t>горки выполнены из влаг</w:t>
            </w:r>
            <w:r w:rsidRPr="00713472">
              <w:rPr>
                <w:color w:val="000000"/>
              </w:rPr>
              <w:t>о</w:t>
            </w:r>
            <w:r w:rsidRPr="00713472">
              <w:rPr>
                <w:color w:val="000000"/>
              </w:rPr>
              <w:t>стойкой фан</w:t>
            </w:r>
            <w:r>
              <w:rPr>
                <w:color w:val="000000"/>
              </w:rPr>
              <w:t>еры марки ФСФ сорт не ниже 2/2</w:t>
            </w:r>
            <w:r w:rsidRPr="00713472">
              <w:rPr>
                <w:color w:val="000000"/>
              </w:rPr>
              <w:t xml:space="preserve"> толщ</w:t>
            </w:r>
            <w:r w:rsidRPr="00713472">
              <w:rPr>
                <w:color w:val="000000"/>
              </w:rPr>
              <w:t>и</w:t>
            </w:r>
            <w:r>
              <w:rPr>
                <w:color w:val="000000"/>
              </w:rPr>
              <w:t>ной не менее 24мм,</w:t>
            </w:r>
            <w:r w:rsidRPr="00713472">
              <w:rPr>
                <w:color w:val="000000"/>
              </w:rPr>
              <w:t xml:space="preserve"> высотой не менее</w:t>
            </w:r>
            <w:r>
              <w:rPr>
                <w:color w:val="000000"/>
              </w:rPr>
              <w:t xml:space="preserve"> 700мм и оборуд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ваны поручнем ограничителем на высоте  не менее 600мм. Поручень должен быть выполнен</w:t>
            </w:r>
            <w:r w:rsidRPr="00951D62">
              <w:rPr>
                <w:color w:val="000000"/>
              </w:rPr>
              <w:t xml:space="preserve">  из металл</w:t>
            </w:r>
            <w:r w:rsidRPr="00951D62">
              <w:rPr>
                <w:color w:val="000000"/>
              </w:rPr>
              <w:t>и</w:t>
            </w:r>
            <w:r w:rsidRPr="00951D62">
              <w:rPr>
                <w:color w:val="000000"/>
              </w:rPr>
              <w:t>ческой трубы ди</w:t>
            </w:r>
            <w:r>
              <w:rPr>
                <w:color w:val="000000"/>
              </w:rPr>
              <w:t>а</w:t>
            </w:r>
            <w:r w:rsidRPr="00951D62">
              <w:rPr>
                <w:color w:val="000000"/>
              </w:rPr>
              <w:t>метром не менее 32мм и толщиной стенки 3.5мм с двумя штампованными ушками</w:t>
            </w:r>
            <w:r>
              <w:rPr>
                <w:color w:val="000000"/>
              </w:rPr>
              <w:t xml:space="preserve"> из стали не менее 4 мм,</w:t>
            </w:r>
            <w:r w:rsidRPr="00951D62">
              <w:rPr>
                <w:color w:val="000000"/>
              </w:rPr>
              <w:t xml:space="preserve"> под 4 </w:t>
            </w:r>
            <w:r>
              <w:rPr>
                <w:color w:val="000000"/>
              </w:rPr>
              <w:t>мебельных болта</w:t>
            </w:r>
            <w:bookmarkEnd w:id="4"/>
            <w:bookmarkEnd w:id="5"/>
            <w:bookmarkEnd w:id="6"/>
            <w:bookmarkEnd w:id="7"/>
            <w:r>
              <w:rPr>
                <w:color w:val="000000"/>
              </w:rPr>
              <w:t>.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</w:p>
        </w:tc>
      </w:tr>
      <w:tr w:rsidR="005B0308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5B0308" w:rsidRPr="00E91D54" w:rsidRDefault="005B030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B0308" w:rsidRPr="00E91D54" w:rsidRDefault="005B0308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B0308" w:rsidRPr="00E91D54" w:rsidRDefault="005B030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B0308" w:rsidRPr="00E91D54" w:rsidRDefault="005B0308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5B0308" w:rsidRPr="00E91D54" w:rsidRDefault="005B0308" w:rsidP="005B0308">
            <w:r w:rsidRPr="00CA0AD6">
              <w:t>Кронштейн на боковые ограждения горки</w:t>
            </w:r>
          </w:p>
        </w:tc>
        <w:tc>
          <w:tcPr>
            <w:tcW w:w="5530" w:type="dxa"/>
          </w:tcPr>
          <w:p w:rsidR="005B0308" w:rsidRPr="00E91D54" w:rsidRDefault="005B0308" w:rsidP="005B0308">
            <w:pPr>
              <w:jc w:val="both"/>
              <w:cnfStyle w:val="000000100000"/>
            </w:pPr>
            <w:r>
              <w:t>В кол-ве 2</w:t>
            </w:r>
            <w:r w:rsidRPr="00CA0AD6">
              <w:t>шт. долж</w:t>
            </w:r>
            <w:r>
              <w:t>е</w:t>
            </w:r>
            <w:r w:rsidRPr="00CA0AD6">
              <w:t>н быть выполнен  из металлической трубы диметром не менее 25мм и толщиной стенки 2.5мм  с тремя штампованными ушками</w:t>
            </w:r>
            <w:r>
              <w:t>,</w:t>
            </w:r>
            <w:r w:rsidRPr="00CA0AD6">
              <w:t xml:space="preserve"> выполненн</w:t>
            </w:r>
            <w:r w:rsidRPr="00CA0AD6">
              <w:t>ы</w:t>
            </w:r>
            <w:r w:rsidRPr="00CA0AD6">
              <w:t>ми из листовой стали толщиной не менее 4мм, под 4 сам</w:t>
            </w:r>
            <w:r>
              <w:t>о</w:t>
            </w:r>
            <w:r w:rsidRPr="00CA0AD6">
              <w:t>реза и два мебельных болта.</w:t>
            </w:r>
          </w:p>
        </w:tc>
      </w:tr>
      <w:tr w:rsidR="00C622D1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C622D1" w:rsidRPr="00E91D54" w:rsidRDefault="00C622D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622D1" w:rsidRPr="00E91D54" w:rsidRDefault="00C622D1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C622D1" w:rsidRPr="00E91D54" w:rsidRDefault="00C622D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622D1" w:rsidRPr="00E91D54" w:rsidRDefault="00C622D1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C622D1" w:rsidRPr="00E94816" w:rsidRDefault="009C6895" w:rsidP="009C689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Лестница 12</w:t>
            </w:r>
            <w:r w:rsidR="00C622D1">
              <w:rPr>
                <w:color w:val="000000"/>
              </w:rPr>
              <w:t>00</w:t>
            </w:r>
          </w:p>
        </w:tc>
        <w:tc>
          <w:tcPr>
            <w:tcW w:w="5530" w:type="dxa"/>
          </w:tcPr>
          <w:p w:rsidR="00C622D1" w:rsidRPr="00E94816" w:rsidRDefault="00C622D1" w:rsidP="00C622D1">
            <w:pPr>
              <w:autoSpaceDE w:val="0"/>
              <w:autoSpaceDN w:val="0"/>
              <w:adjustRightInd w:val="0"/>
              <w:cnfStyle w:val="000000000000"/>
              <w:rPr>
                <w:color w:val="000000"/>
              </w:rPr>
            </w:pPr>
            <w:r>
              <w:rPr>
                <w:color w:val="000000"/>
              </w:rPr>
              <w:t>В кол-ве 1шт. С</w:t>
            </w:r>
            <w:r w:rsidRPr="004510E7">
              <w:rPr>
                <w:color w:val="000000"/>
              </w:rPr>
              <w:t>тупеньки должны быть выполнены из ламинированной противоскользящей</w:t>
            </w:r>
            <w:r>
              <w:rPr>
                <w:color w:val="000000"/>
              </w:rPr>
              <w:t>,</w:t>
            </w:r>
            <w:r w:rsidRPr="004510E7">
              <w:rPr>
                <w:color w:val="000000"/>
              </w:rPr>
              <w:t xml:space="preserve"> фанеры толщ</w:t>
            </w:r>
            <w:r w:rsidRPr="004510E7">
              <w:rPr>
                <w:color w:val="000000"/>
              </w:rPr>
              <w:t>и</w:t>
            </w:r>
            <w:r w:rsidRPr="004510E7">
              <w:rPr>
                <w:color w:val="000000"/>
              </w:rPr>
              <w:t>ной не менее 18 мм и деревя</w:t>
            </w:r>
            <w:r>
              <w:rPr>
                <w:color w:val="000000"/>
              </w:rPr>
              <w:t>нного бруса сечением не менее 40</w:t>
            </w:r>
            <w:r w:rsidRPr="004510E7">
              <w:rPr>
                <w:color w:val="000000"/>
              </w:rPr>
              <w:t>х90 мм</w:t>
            </w:r>
            <w:proofErr w:type="gramStart"/>
            <w:r w:rsidRPr="004510E7"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крепленными между собой. Устана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ливаться в отфрезерованный паз в перилах. </w:t>
            </w:r>
            <w:r w:rsidRPr="004510E7">
              <w:rPr>
                <w:color w:val="000000"/>
              </w:rPr>
              <w:t xml:space="preserve">Перила </w:t>
            </w:r>
            <w:r w:rsidRPr="00256C60">
              <w:rPr>
                <w:color w:val="000000"/>
              </w:rPr>
              <w:t>в</w:t>
            </w:r>
            <w:r w:rsidRPr="00256C60">
              <w:rPr>
                <w:color w:val="000000"/>
              </w:rPr>
              <w:t>ы</w:t>
            </w:r>
            <w:r w:rsidRPr="00256C60">
              <w:rPr>
                <w:color w:val="000000"/>
              </w:rPr>
              <w:t xml:space="preserve">полнены из влагостойкой фанеры марки ФСФ сорт не ниже 2/2 и толщиной не менее </w:t>
            </w:r>
            <w:r>
              <w:rPr>
                <w:color w:val="000000"/>
              </w:rPr>
              <w:t>24мм</w:t>
            </w:r>
            <w:r w:rsidRPr="004510E7">
              <w:rPr>
                <w:color w:val="000000"/>
              </w:rPr>
              <w:t>, с декоративными накладками не менее 15 мм. Для бетонирования и</w:t>
            </w:r>
            <w:r w:rsidRPr="004510E7">
              <w:rPr>
                <w:color w:val="000000"/>
              </w:rPr>
              <w:t>с</w:t>
            </w:r>
            <w:r w:rsidRPr="004510E7">
              <w:rPr>
                <w:color w:val="000000"/>
              </w:rPr>
              <w:t>пользуются металлические закладные детали из трубы сечением 50х25</w:t>
            </w:r>
            <w:r>
              <w:rPr>
                <w:color w:val="000000"/>
              </w:rPr>
              <w:t>х2</w:t>
            </w:r>
            <w:r w:rsidRPr="004510E7">
              <w:rPr>
                <w:color w:val="000000"/>
              </w:rPr>
              <w:t xml:space="preserve"> мм, закрепленные на перилах и о</w:t>
            </w:r>
            <w:r w:rsidRPr="004510E7">
              <w:rPr>
                <w:color w:val="000000"/>
              </w:rPr>
              <w:t>к</w:t>
            </w:r>
            <w:r w:rsidRPr="004510E7">
              <w:rPr>
                <w:color w:val="000000"/>
              </w:rPr>
              <w:t>рашенные порошковой полимерной краской зеленого цвета.</w:t>
            </w:r>
          </w:p>
        </w:tc>
      </w:tr>
      <w:tr w:rsidR="00522BD2" w:rsidTr="00522BD2">
        <w:trPr>
          <w:cnfStyle w:val="000000100000"/>
          <w:trHeight w:val="493"/>
        </w:trPr>
        <w:tc>
          <w:tcPr>
            <w:cnfStyle w:val="000010000000"/>
            <w:tcW w:w="566" w:type="dxa"/>
            <w:vMerge/>
          </w:tcPr>
          <w:p w:rsidR="00522BD2" w:rsidRPr="00E91D54" w:rsidRDefault="00522BD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2BD2" w:rsidRPr="00E91D54" w:rsidRDefault="00522BD2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22BD2" w:rsidRPr="00E91D54" w:rsidRDefault="00522BD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2BD2" w:rsidRPr="00E91D54" w:rsidRDefault="00522BD2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522BD2" w:rsidRDefault="00522BD2" w:rsidP="00522BD2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Горка </w:t>
            </w:r>
            <w:proofErr w:type="spellStart"/>
            <w:proofErr w:type="gramStart"/>
            <w:r>
              <w:rPr>
                <w:bCs/>
              </w:rPr>
              <w:t>труба-винтовая</w:t>
            </w:r>
            <w:proofErr w:type="spellEnd"/>
            <w:proofErr w:type="gramEnd"/>
            <w:r>
              <w:rPr>
                <w:bCs/>
              </w:rPr>
              <w:t xml:space="preserve"> 1800</w:t>
            </w:r>
          </w:p>
          <w:p w:rsidR="00522BD2" w:rsidRPr="00E91D54" w:rsidRDefault="00522BD2" w:rsidP="00522BD2">
            <w:pPr>
              <w:snapToGrid w:val="0"/>
              <w:rPr>
                <w:bCs/>
              </w:rPr>
            </w:pPr>
          </w:p>
        </w:tc>
        <w:tc>
          <w:tcPr>
            <w:tcW w:w="5530" w:type="dxa"/>
          </w:tcPr>
          <w:p w:rsidR="00522BD2" w:rsidRDefault="00522BD2" w:rsidP="00522BD2">
            <w:pPr>
              <w:cnfStyle w:val="000000100000"/>
            </w:pPr>
            <w:r>
              <w:t xml:space="preserve">В кол-ве 1 шт. должна быть пластиковой состоящей из разноцветных сегментов. </w:t>
            </w:r>
          </w:p>
        </w:tc>
      </w:tr>
      <w:tr w:rsidR="009C6895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9C6895" w:rsidRPr="00E91D54" w:rsidRDefault="009C689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9C6895" w:rsidRPr="00E91D54" w:rsidRDefault="009C6895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9C6895" w:rsidRPr="00E91D54" w:rsidRDefault="009C689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9C6895" w:rsidRPr="00E91D54" w:rsidRDefault="009C6895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9C6895" w:rsidRPr="00E94816" w:rsidRDefault="009C6895" w:rsidP="009C689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Лестница </w:t>
            </w:r>
            <w:proofErr w:type="spellStart"/>
            <w:r>
              <w:rPr>
                <w:color w:val="000000"/>
              </w:rPr>
              <w:t>межъярусная</w:t>
            </w:r>
            <w:proofErr w:type="spellEnd"/>
          </w:p>
        </w:tc>
        <w:tc>
          <w:tcPr>
            <w:tcW w:w="5530" w:type="dxa"/>
          </w:tcPr>
          <w:p w:rsidR="009C6895" w:rsidRPr="00E94816" w:rsidRDefault="009C6895" w:rsidP="009C6895">
            <w:pPr>
              <w:autoSpaceDE w:val="0"/>
              <w:autoSpaceDN w:val="0"/>
              <w:adjustRightInd w:val="0"/>
              <w:cnfStyle w:val="000000000000"/>
              <w:rPr>
                <w:color w:val="000000"/>
              </w:rPr>
            </w:pPr>
            <w:r>
              <w:rPr>
                <w:color w:val="000000"/>
              </w:rPr>
              <w:t>В кол-ве 1шт. С</w:t>
            </w:r>
            <w:r w:rsidRPr="004510E7">
              <w:rPr>
                <w:color w:val="000000"/>
              </w:rPr>
              <w:t>тупеньки должны быть выполнены из ламинированной противоскользящей</w:t>
            </w:r>
            <w:r>
              <w:rPr>
                <w:color w:val="000000"/>
              </w:rPr>
              <w:t>,</w:t>
            </w:r>
            <w:r w:rsidRPr="004510E7">
              <w:rPr>
                <w:color w:val="000000"/>
              </w:rPr>
              <w:t xml:space="preserve"> фанеры толщ</w:t>
            </w:r>
            <w:r w:rsidRPr="004510E7">
              <w:rPr>
                <w:color w:val="000000"/>
              </w:rPr>
              <w:t>и</w:t>
            </w:r>
            <w:r w:rsidRPr="004510E7">
              <w:rPr>
                <w:color w:val="000000"/>
              </w:rPr>
              <w:t>ной не менее 18 мм и деревя</w:t>
            </w:r>
            <w:r>
              <w:rPr>
                <w:color w:val="000000"/>
              </w:rPr>
              <w:t>нного бруса сечением не менее 40</w:t>
            </w:r>
            <w:r w:rsidRPr="004510E7">
              <w:rPr>
                <w:color w:val="000000"/>
              </w:rPr>
              <w:t>х90 мм</w:t>
            </w:r>
            <w:proofErr w:type="gramStart"/>
            <w:r w:rsidRPr="004510E7"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крепленными между собой. Устана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ливаются в отфрезерованный паз в ограждениях-перилах. Ограждения-п</w:t>
            </w:r>
            <w:r w:rsidRPr="004510E7">
              <w:rPr>
                <w:color w:val="000000"/>
              </w:rPr>
              <w:t xml:space="preserve">ерила </w:t>
            </w:r>
            <w:r w:rsidRPr="00256C60">
              <w:rPr>
                <w:color w:val="000000"/>
              </w:rPr>
              <w:t>выполнены из влагосто</w:t>
            </w:r>
            <w:r w:rsidRPr="00256C60">
              <w:rPr>
                <w:color w:val="000000"/>
              </w:rPr>
              <w:t>й</w:t>
            </w:r>
            <w:r w:rsidRPr="00256C60">
              <w:rPr>
                <w:color w:val="000000"/>
              </w:rPr>
              <w:t xml:space="preserve">кой фанеры марки ФСФ сорт не ниже 2/2 и толщиной не менее </w:t>
            </w:r>
            <w:r>
              <w:rPr>
                <w:color w:val="000000"/>
              </w:rPr>
              <w:t>24мм</w:t>
            </w:r>
            <w:r w:rsidRPr="004510E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4510E7">
              <w:rPr>
                <w:color w:val="000000"/>
              </w:rPr>
              <w:t xml:space="preserve">с </w:t>
            </w:r>
            <w:r>
              <w:rPr>
                <w:color w:val="000000"/>
              </w:rPr>
              <w:t xml:space="preserve">круглыми вырезами и </w:t>
            </w:r>
            <w:r w:rsidRPr="004510E7">
              <w:rPr>
                <w:color w:val="000000"/>
              </w:rPr>
              <w:t xml:space="preserve">декоративными </w:t>
            </w:r>
            <w:r>
              <w:rPr>
                <w:color w:val="000000"/>
              </w:rPr>
              <w:t xml:space="preserve">круглыми </w:t>
            </w:r>
            <w:r w:rsidRPr="004510E7">
              <w:rPr>
                <w:color w:val="000000"/>
              </w:rPr>
              <w:t>н</w:t>
            </w:r>
            <w:r w:rsidRPr="004510E7">
              <w:rPr>
                <w:color w:val="000000"/>
              </w:rPr>
              <w:t>а</w:t>
            </w:r>
            <w:r w:rsidRPr="004510E7">
              <w:rPr>
                <w:color w:val="000000"/>
              </w:rPr>
              <w:t xml:space="preserve">кладками не менее 15 мм. </w:t>
            </w:r>
          </w:p>
        </w:tc>
      </w:tr>
      <w:tr w:rsidR="009C6895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9C6895" w:rsidRPr="00E91D54" w:rsidRDefault="009C689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9C6895" w:rsidRPr="00E91D54" w:rsidRDefault="009C6895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9C6895" w:rsidRPr="00E91D54" w:rsidRDefault="009C689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9C6895" w:rsidRPr="00E91D54" w:rsidRDefault="009C6895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9C6895" w:rsidRPr="00E91D54" w:rsidRDefault="009C6895" w:rsidP="005B0308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Крыша </w:t>
            </w:r>
            <w:r w:rsidR="00522BD2">
              <w:rPr>
                <w:bCs/>
              </w:rPr>
              <w:t>над горкой пластиковой</w:t>
            </w:r>
          </w:p>
        </w:tc>
        <w:tc>
          <w:tcPr>
            <w:tcW w:w="5530" w:type="dxa"/>
          </w:tcPr>
          <w:p w:rsidR="009C6895" w:rsidRPr="00E91D54" w:rsidRDefault="009C6895" w:rsidP="002C3320">
            <w:pPr>
              <w:cnfStyle w:val="000000100000"/>
            </w:pPr>
            <w:r>
              <w:t>В кол-ве 1</w:t>
            </w:r>
            <w:r w:rsidRPr="009814FA">
              <w:t xml:space="preserve">шт. </w:t>
            </w:r>
            <w:r w:rsidR="00522BD2">
              <w:t>Крыша с радиусными к</w:t>
            </w:r>
            <w:r w:rsidR="00522BD2">
              <w:rPr>
                <w:color w:val="000000"/>
              </w:rPr>
              <w:t>оньками из фан</w:t>
            </w:r>
            <w:r w:rsidR="00522BD2">
              <w:rPr>
                <w:color w:val="000000"/>
              </w:rPr>
              <w:t>е</w:t>
            </w:r>
            <w:r w:rsidR="00522BD2">
              <w:rPr>
                <w:color w:val="000000"/>
              </w:rPr>
              <w:t>ры толщиной не менее 24 мм, со скатами крыши в</w:t>
            </w:r>
            <w:r w:rsidR="00522BD2">
              <w:rPr>
                <w:color w:val="000000"/>
              </w:rPr>
              <w:t>ы</w:t>
            </w:r>
            <w:r w:rsidR="00522BD2">
              <w:rPr>
                <w:color w:val="000000"/>
              </w:rPr>
              <w:t>полненными из фанеры толщиной не менее 15мм, уто</w:t>
            </w:r>
            <w:r w:rsidR="00522BD2">
              <w:rPr>
                <w:color w:val="000000"/>
              </w:rPr>
              <w:t>п</w:t>
            </w:r>
            <w:r w:rsidR="00522BD2">
              <w:rPr>
                <w:color w:val="000000"/>
              </w:rPr>
              <w:t>ле</w:t>
            </w:r>
            <w:r w:rsidR="00522BD2">
              <w:rPr>
                <w:color w:val="000000"/>
              </w:rPr>
              <w:t>н</w:t>
            </w:r>
            <w:r w:rsidR="00D908CC">
              <w:rPr>
                <w:color w:val="000000"/>
              </w:rPr>
              <w:t xml:space="preserve">ными в пазы конька крыши, </w:t>
            </w:r>
            <w:r w:rsidR="00522BD2">
              <w:rPr>
                <w:color w:val="000000"/>
              </w:rPr>
              <w:t>скрепляющиеся между собой на оцинкованные уголки 50х50х2,5 мм не м</w:t>
            </w:r>
            <w:r w:rsidR="00522BD2">
              <w:rPr>
                <w:color w:val="000000"/>
              </w:rPr>
              <w:t>е</w:t>
            </w:r>
            <w:r w:rsidR="00522BD2">
              <w:rPr>
                <w:color w:val="000000"/>
              </w:rPr>
              <w:t>нее16 шт</w:t>
            </w:r>
            <w:proofErr w:type="gramStart"/>
            <w:r w:rsidR="00522BD2">
              <w:rPr>
                <w:color w:val="000000"/>
              </w:rPr>
              <w:t>.и</w:t>
            </w:r>
            <w:proofErr w:type="gramEnd"/>
            <w:r w:rsidR="00522BD2">
              <w:rPr>
                <w:color w:val="000000"/>
              </w:rPr>
              <w:t xml:space="preserve"> </w:t>
            </w:r>
            <w:r w:rsidR="00D908CC">
              <w:rPr>
                <w:color w:val="000000"/>
              </w:rPr>
              <w:t xml:space="preserve">двух </w:t>
            </w:r>
            <w:r w:rsidR="00522BD2">
              <w:rPr>
                <w:color w:val="000000"/>
              </w:rPr>
              <w:t>усиливающих элемент</w:t>
            </w:r>
            <w:r w:rsidR="00D908CC">
              <w:rPr>
                <w:color w:val="000000"/>
              </w:rPr>
              <w:t>ов</w:t>
            </w:r>
            <w:r w:rsidR="00522BD2">
              <w:rPr>
                <w:color w:val="000000"/>
              </w:rPr>
              <w:t>, выполне</w:t>
            </w:r>
            <w:r w:rsidR="00522BD2">
              <w:rPr>
                <w:color w:val="000000"/>
              </w:rPr>
              <w:t>н</w:t>
            </w:r>
            <w:r w:rsidR="00522BD2">
              <w:rPr>
                <w:color w:val="000000"/>
              </w:rPr>
              <w:lastRenderedPageBreak/>
              <w:t>ных из фанеры толщиной не м</w:t>
            </w:r>
            <w:r w:rsidR="00522BD2">
              <w:rPr>
                <w:color w:val="000000"/>
              </w:rPr>
              <w:t>е</w:t>
            </w:r>
            <w:r w:rsidR="00522BD2">
              <w:rPr>
                <w:color w:val="000000"/>
              </w:rPr>
              <w:t>нее 24 мм.</w:t>
            </w:r>
            <w:r w:rsidR="002C3320">
              <w:rPr>
                <w:color w:val="000000"/>
              </w:rPr>
              <w:t xml:space="preserve"> </w:t>
            </w:r>
            <w:proofErr w:type="gramStart"/>
            <w:r w:rsidR="002C3320">
              <w:rPr>
                <w:color w:val="000000"/>
              </w:rPr>
              <w:t>Закреплена</w:t>
            </w:r>
            <w:proofErr w:type="gramEnd"/>
            <w:r w:rsidR="002C3320">
              <w:rPr>
                <w:color w:val="000000"/>
              </w:rPr>
              <w:t xml:space="preserve"> на столбы через металлические кронштейны </w:t>
            </w:r>
            <w:r w:rsidR="002C3320" w:rsidRPr="00382254">
              <w:rPr>
                <w:color w:val="000000"/>
              </w:rPr>
              <w:t>из лист</w:t>
            </w:r>
            <w:r w:rsidR="002C3320" w:rsidRPr="00382254">
              <w:rPr>
                <w:color w:val="000000"/>
              </w:rPr>
              <w:t>о</w:t>
            </w:r>
            <w:r w:rsidR="002C3320" w:rsidRPr="00382254">
              <w:rPr>
                <w:color w:val="000000"/>
              </w:rPr>
              <w:t>вой стали толщиной не менее 4 мм</w:t>
            </w:r>
            <w:r w:rsidR="002C3320">
              <w:rPr>
                <w:color w:val="000000"/>
              </w:rPr>
              <w:t>.</w:t>
            </w:r>
          </w:p>
        </w:tc>
      </w:tr>
      <w:tr w:rsidR="00D908CC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D908CC" w:rsidRPr="00E91D54" w:rsidRDefault="00D908C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D908CC" w:rsidRPr="00E91D54" w:rsidRDefault="00D908CC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D908CC" w:rsidRPr="00E91D54" w:rsidRDefault="00D908C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D908CC" w:rsidRPr="00E91D54" w:rsidRDefault="00D908CC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D908CC" w:rsidRDefault="00D908CC" w:rsidP="00D908CC">
            <w:pPr>
              <w:snapToGrid w:val="0"/>
              <w:rPr>
                <w:bCs/>
              </w:rPr>
            </w:pPr>
            <w:r>
              <w:rPr>
                <w:bCs/>
              </w:rPr>
              <w:t>Крыша над горкой металлической</w:t>
            </w:r>
          </w:p>
        </w:tc>
        <w:tc>
          <w:tcPr>
            <w:tcW w:w="5530" w:type="dxa"/>
          </w:tcPr>
          <w:p w:rsidR="00D908CC" w:rsidRDefault="00D908CC" w:rsidP="00D908CC">
            <w:pPr>
              <w:cnfStyle w:val="000000000000"/>
            </w:pPr>
            <w:r>
              <w:t>В кол-ве 1</w:t>
            </w:r>
            <w:r w:rsidRPr="009814FA">
              <w:t xml:space="preserve">шт. </w:t>
            </w:r>
            <w:r>
              <w:t>Скаты крыши  выполнены из фанеры толщиной: два трепецивидных ската - не менее 24 мм, один тр</w:t>
            </w:r>
            <w:r>
              <w:t>е</w:t>
            </w:r>
            <w:r>
              <w:t>угольный скат крыши  - не менее 15 мм. Скаты соединены между собой металлическими оцинкова</w:t>
            </w:r>
            <w:r>
              <w:t>н</w:t>
            </w:r>
            <w:r>
              <w:t>ными уголками. Фасад крыши выполнен из фанеры толщиной не менее 24 мм.</w:t>
            </w:r>
          </w:p>
        </w:tc>
      </w:tr>
      <w:tr w:rsidR="00D908CC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D908CC" w:rsidRPr="00E91D54" w:rsidRDefault="00D908C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D908CC" w:rsidRPr="00E91D54" w:rsidRDefault="00D908CC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D908CC" w:rsidRPr="00E91D54" w:rsidRDefault="00D908C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D908CC" w:rsidRPr="00E91D54" w:rsidRDefault="00D908CC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D908CC" w:rsidRDefault="00D908CC" w:rsidP="00D908CC">
            <w:pPr>
              <w:tabs>
                <w:tab w:val="left" w:pos="3350"/>
              </w:tabs>
              <w:snapToGrid w:val="0"/>
              <w:rPr>
                <w:bCs/>
              </w:rPr>
            </w:pPr>
            <w:r>
              <w:rPr>
                <w:bCs/>
              </w:rPr>
              <w:t>Крыша с иллюминаторами</w:t>
            </w:r>
          </w:p>
        </w:tc>
        <w:tc>
          <w:tcPr>
            <w:tcW w:w="5530" w:type="dxa"/>
          </w:tcPr>
          <w:p w:rsidR="00D908CC" w:rsidRDefault="00D908CC" w:rsidP="006F5AE8">
            <w:pPr>
              <w:cnfStyle w:val="000000100000"/>
            </w:pPr>
            <w:r>
              <w:t>В кол-ве 1 шт. Крыша состоит из ската</w:t>
            </w:r>
            <w:r w:rsidR="006F5AE8">
              <w:t>-</w:t>
            </w:r>
            <w:r>
              <w:t>навеса, ската с двумя вырезами</w:t>
            </w:r>
            <w:r w:rsidR="006F5AE8">
              <w:t xml:space="preserve"> (диаметрами 500 мм) и</w:t>
            </w:r>
            <w:r>
              <w:t xml:space="preserve"> пластиковыми и</w:t>
            </w:r>
            <w:r>
              <w:t>л</w:t>
            </w:r>
            <w:r>
              <w:t>люминаторами</w:t>
            </w:r>
            <w:r w:rsidR="006F5AE8">
              <w:t>, двух фасадов-ограждений с вырезами и пластиковыми иллюминаторами. Фанерные элементы крыши выполнены из влагостойкой фанеры толщиной не менее 24 мм. Скат наклонный и фасады-ограждения усиленны брусом сечением не м</w:t>
            </w:r>
            <w:r w:rsidR="006F5AE8">
              <w:t>е</w:t>
            </w:r>
            <w:r w:rsidR="002C3320">
              <w:t>нее 140х4</w:t>
            </w:r>
            <w:r w:rsidR="006F5AE8">
              <w:t>0 мм.</w:t>
            </w:r>
          </w:p>
        </w:tc>
      </w:tr>
      <w:tr w:rsidR="006F5AE8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6F5AE8" w:rsidRPr="00E91D54" w:rsidRDefault="006F5AE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F5AE8" w:rsidRPr="00E91D54" w:rsidRDefault="006F5AE8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6F5AE8" w:rsidRPr="00E91D54" w:rsidRDefault="006F5AE8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F5AE8" w:rsidRPr="00E91D54" w:rsidRDefault="006F5AE8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6F5AE8" w:rsidRPr="00754ED9" w:rsidRDefault="006F5AE8" w:rsidP="006F5A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Ограждение  с иллюминатором </w:t>
            </w:r>
          </w:p>
        </w:tc>
        <w:tc>
          <w:tcPr>
            <w:tcW w:w="5530" w:type="dxa"/>
          </w:tcPr>
          <w:p w:rsidR="006F5AE8" w:rsidRPr="00754ED9" w:rsidRDefault="006F5AE8" w:rsidP="002C3320">
            <w:pPr>
              <w:cnfStyle w:val="000000000000"/>
              <w:rPr>
                <w:color w:val="000000"/>
              </w:rPr>
            </w:pPr>
            <w:r>
              <w:rPr>
                <w:color w:val="000000"/>
              </w:rPr>
              <w:t xml:space="preserve">В кол-ве </w:t>
            </w:r>
            <w:r w:rsidR="002C3320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шт. должны быть выполнены </w:t>
            </w:r>
            <w:r w:rsidRPr="00A86472">
              <w:rPr>
                <w:color w:val="000000"/>
              </w:rPr>
              <w:t>из влагосто</w:t>
            </w:r>
            <w:r w:rsidRPr="00A86472">
              <w:rPr>
                <w:color w:val="000000"/>
              </w:rPr>
              <w:t>й</w:t>
            </w:r>
            <w:r w:rsidRPr="00A86472">
              <w:rPr>
                <w:color w:val="000000"/>
              </w:rPr>
              <w:t>кой фанеры марки ФСФ сорт не ниже 2/2 и толщиной не менее 2</w:t>
            </w:r>
            <w:r>
              <w:rPr>
                <w:color w:val="000000"/>
              </w:rPr>
              <w:t xml:space="preserve">4 </w:t>
            </w:r>
            <w:r w:rsidRPr="00A86472">
              <w:rPr>
                <w:color w:val="000000"/>
              </w:rPr>
              <w:t>мм</w:t>
            </w:r>
            <w:r>
              <w:rPr>
                <w:color w:val="000000"/>
              </w:rPr>
              <w:t xml:space="preserve"> с круглыми вырезами диаметром не 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нее 500 мм и крепящимися к ним пластиковыми илл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минаторами.</w:t>
            </w:r>
          </w:p>
        </w:tc>
      </w:tr>
      <w:tr w:rsidR="002C3320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2C3320" w:rsidRPr="00E91D54" w:rsidRDefault="002C332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C3320" w:rsidRPr="00E91D54" w:rsidRDefault="002C3320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2C3320" w:rsidRPr="00E91D54" w:rsidRDefault="002C332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C3320" w:rsidRPr="00E91D54" w:rsidRDefault="002C3320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2C3320" w:rsidRDefault="002C3320" w:rsidP="002C332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 с полукруглым вырезом</w:t>
            </w:r>
          </w:p>
        </w:tc>
        <w:tc>
          <w:tcPr>
            <w:tcW w:w="5530" w:type="dxa"/>
          </w:tcPr>
          <w:p w:rsidR="002C3320" w:rsidRDefault="002C3320" w:rsidP="002C3320">
            <w:pPr>
              <w:cnfStyle w:val="000000100000"/>
              <w:rPr>
                <w:color w:val="000000"/>
              </w:rPr>
            </w:pPr>
            <w:r>
              <w:rPr>
                <w:color w:val="000000"/>
              </w:rPr>
              <w:t xml:space="preserve">В кол-ве 6 шт. должны быть выполнены </w:t>
            </w:r>
            <w:r w:rsidRPr="00A86472">
              <w:rPr>
                <w:color w:val="000000"/>
              </w:rPr>
              <w:t>из влагосто</w:t>
            </w:r>
            <w:r w:rsidRPr="00A86472">
              <w:rPr>
                <w:color w:val="000000"/>
              </w:rPr>
              <w:t>й</w:t>
            </w:r>
            <w:r w:rsidRPr="00A86472">
              <w:rPr>
                <w:color w:val="000000"/>
              </w:rPr>
              <w:t>кой фанеры марки ФСФ сорт не ниже 2/2 и толщиной не менее 2</w:t>
            </w:r>
            <w:r>
              <w:rPr>
                <w:color w:val="000000"/>
              </w:rPr>
              <w:t xml:space="preserve">1 </w:t>
            </w:r>
            <w:r w:rsidRPr="00A86472">
              <w:rPr>
                <w:color w:val="000000"/>
              </w:rPr>
              <w:t>мм</w:t>
            </w:r>
            <w:r>
              <w:rPr>
                <w:color w:val="000000"/>
              </w:rPr>
              <w:t>.</w:t>
            </w:r>
          </w:p>
        </w:tc>
      </w:tr>
      <w:tr w:rsidR="002C3320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2C3320" w:rsidRPr="00E91D54" w:rsidRDefault="002C332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C3320" w:rsidRPr="00E91D54" w:rsidRDefault="002C3320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2C3320" w:rsidRPr="00E91D54" w:rsidRDefault="002C332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C3320" w:rsidRPr="00E91D54" w:rsidRDefault="002C3320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2C3320" w:rsidRPr="00754ED9" w:rsidRDefault="002C3320" w:rsidP="002C332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Ограждение для винтовой горки </w:t>
            </w:r>
          </w:p>
        </w:tc>
        <w:tc>
          <w:tcPr>
            <w:tcW w:w="5530" w:type="dxa"/>
          </w:tcPr>
          <w:p w:rsidR="002C3320" w:rsidRPr="00754ED9" w:rsidRDefault="002C3320" w:rsidP="002C3320">
            <w:pPr>
              <w:cnfStyle w:val="000000000000"/>
              <w:rPr>
                <w:color w:val="000000"/>
              </w:rPr>
            </w:pPr>
            <w:r>
              <w:rPr>
                <w:color w:val="000000"/>
              </w:rPr>
              <w:t xml:space="preserve">В кол-ве 1 шт. должно быть выполнено </w:t>
            </w:r>
            <w:r w:rsidRPr="00A86472">
              <w:rPr>
                <w:color w:val="000000"/>
              </w:rPr>
              <w:t>из влагосто</w:t>
            </w:r>
            <w:r w:rsidRPr="00A86472">
              <w:rPr>
                <w:color w:val="000000"/>
              </w:rPr>
              <w:t>й</w:t>
            </w:r>
            <w:r w:rsidRPr="00A86472">
              <w:rPr>
                <w:color w:val="000000"/>
              </w:rPr>
              <w:t>кой фан</w:t>
            </w:r>
            <w:r>
              <w:rPr>
                <w:color w:val="000000"/>
              </w:rPr>
              <w:t>еры марки ФСФ сорт не ниже 2/2</w:t>
            </w:r>
            <w:r w:rsidRPr="00A86472">
              <w:rPr>
                <w:color w:val="000000"/>
              </w:rPr>
              <w:t xml:space="preserve"> толщиной не м</w:t>
            </w:r>
            <w:r w:rsidRPr="00A86472">
              <w:rPr>
                <w:color w:val="000000"/>
              </w:rPr>
              <w:t>е</w:t>
            </w:r>
            <w:r w:rsidRPr="00A86472">
              <w:rPr>
                <w:color w:val="000000"/>
              </w:rPr>
              <w:t>нее 2</w:t>
            </w:r>
            <w:r>
              <w:rPr>
                <w:color w:val="000000"/>
              </w:rPr>
              <w:t xml:space="preserve">4 </w:t>
            </w:r>
            <w:r w:rsidRPr="00A86472">
              <w:rPr>
                <w:color w:val="000000"/>
              </w:rPr>
              <w:t>мм</w:t>
            </w:r>
            <w:r>
              <w:rPr>
                <w:color w:val="000000"/>
              </w:rPr>
              <w:t xml:space="preserve"> с двумя вырезами диаметром не 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нее 500 и 600. К вырезу диаметром 500 мм должен крепиться пластиковый иллюминатор, к вырезу 600 мм должна крепиться  пластиковая горка.</w:t>
            </w:r>
          </w:p>
        </w:tc>
      </w:tr>
      <w:tr w:rsidR="002C3320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2C3320" w:rsidRPr="00E91D54" w:rsidRDefault="002C332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C3320" w:rsidRPr="00E91D54" w:rsidRDefault="002C3320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2C3320" w:rsidRPr="00E91D54" w:rsidRDefault="002C332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C3320" w:rsidRPr="00E91D54" w:rsidRDefault="002C3320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2C3320" w:rsidRDefault="002C3320" w:rsidP="002C332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 трубы перехода</w:t>
            </w:r>
          </w:p>
        </w:tc>
        <w:tc>
          <w:tcPr>
            <w:tcW w:w="5530" w:type="dxa"/>
          </w:tcPr>
          <w:p w:rsidR="002C3320" w:rsidRDefault="002C3320" w:rsidP="002C3320">
            <w:pPr>
              <w:cnfStyle w:val="000000100000"/>
              <w:rPr>
                <w:color w:val="000000"/>
              </w:rPr>
            </w:pPr>
            <w:r>
              <w:rPr>
                <w:color w:val="000000"/>
              </w:rPr>
              <w:t xml:space="preserve">В кол-ве 2 шт. должны быть выполнены </w:t>
            </w:r>
            <w:r w:rsidRPr="00A86472">
              <w:rPr>
                <w:color w:val="000000"/>
              </w:rPr>
              <w:t>из влагосто</w:t>
            </w:r>
            <w:r w:rsidRPr="00A86472">
              <w:rPr>
                <w:color w:val="000000"/>
              </w:rPr>
              <w:t>й</w:t>
            </w:r>
            <w:r w:rsidRPr="00A86472">
              <w:rPr>
                <w:color w:val="000000"/>
              </w:rPr>
              <w:t>кой фанеры марки ФСФ сорт не ниже 2/2 и толщиной не менее 2</w:t>
            </w:r>
            <w:r>
              <w:rPr>
                <w:color w:val="000000"/>
              </w:rPr>
              <w:t xml:space="preserve">4 </w:t>
            </w:r>
            <w:r w:rsidRPr="00A86472">
              <w:rPr>
                <w:color w:val="000000"/>
              </w:rPr>
              <w:t>мм</w:t>
            </w:r>
            <w:r>
              <w:rPr>
                <w:color w:val="000000"/>
              </w:rPr>
              <w:t xml:space="preserve"> с круглым вырезом диаметром не 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нее 700 мм.</w:t>
            </w:r>
          </w:p>
        </w:tc>
      </w:tr>
      <w:tr w:rsidR="002C3320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2C3320" w:rsidRPr="00E91D54" w:rsidRDefault="002C332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C3320" w:rsidRPr="00E91D54" w:rsidRDefault="002C3320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2C3320" w:rsidRPr="00E91D54" w:rsidRDefault="002C332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C3320" w:rsidRPr="00E91D54" w:rsidRDefault="002C3320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2C3320" w:rsidRDefault="002C3320" w:rsidP="002C332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Труба переход</w:t>
            </w:r>
          </w:p>
        </w:tc>
        <w:tc>
          <w:tcPr>
            <w:tcW w:w="5530" w:type="dxa"/>
          </w:tcPr>
          <w:p w:rsidR="002C3320" w:rsidRDefault="002C3320" w:rsidP="002C3320">
            <w:pPr>
              <w:cnfStyle w:val="000000000000"/>
              <w:rPr>
                <w:color w:val="000000"/>
              </w:rPr>
            </w:pPr>
            <w:r>
              <w:rPr>
                <w:color w:val="000000"/>
              </w:rPr>
              <w:t xml:space="preserve">В кол-ве 1 </w:t>
            </w:r>
            <w:proofErr w:type="spellStart"/>
            <w:proofErr w:type="gramStart"/>
            <w:r>
              <w:rPr>
                <w:color w:val="000000"/>
              </w:rPr>
              <w:t>шт</w:t>
            </w:r>
            <w:proofErr w:type="spellEnd"/>
            <w:proofErr w:type="gramEnd"/>
            <w:r>
              <w:rPr>
                <w:color w:val="000000"/>
              </w:rPr>
              <w:t>, должна быть выполнена из совокупности деревянного бруса сечением не менее 140х40 мм и 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таллического каркаса.</w:t>
            </w:r>
          </w:p>
        </w:tc>
      </w:tr>
      <w:tr w:rsidR="002C3320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2C3320" w:rsidRPr="00E91D54" w:rsidRDefault="002C332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C3320" w:rsidRPr="00E91D54" w:rsidRDefault="002C3320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2C3320" w:rsidRPr="00E91D54" w:rsidRDefault="002C332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C3320" w:rsidRPr="00E91D54" w:rsidRDefault="002C3320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2C3320" w:rsidRPr="00552F34" w:rsidRDefault="002C3320" w:rsidP="002C332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Шест спираль</w:t>
            </w:r>
          </w:p>
        </w:tc>
        <w:tc>
          <w:tcPr>
            <w:tcW w:w="5530" w:type="dxa"/>
          </w:tcPr>
          <w:p w:rsidR="002C3320" w:rsidRPr="00E91D54" w:rsidRDefault="002C3320" w:rsidP="002C3320">
            <w:pPr>
              <w:snapToGrid w:val="0"/>
              <w:cnfStyle w:val="00000010000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шест выполнен из трубы диаметром  не менее 42</w:t>
            </w:r>
            <w:r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мм и толщиной стенки не менее 3.5мм и до</w:t>
            </w:r>
            <w:r w:rsidRPr="009814FA">
              <w:rPr>
                <w:color w:val="000000"/>
              </w:rPr>
              <w:t>л</w:t>
            </w:r>
            <w:r w:rsidRPr="009814FA">
              <w:rPr>
                <w:color w:val="000000"/>
              </w:rPr>
              <w:t>жен заканчиваться монтажным круглым фланцем</w:t>
            </w:r>
            <w:r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</w:t>
            </w:r>
            <w:r w:rsidRPr="009814FA">
              <w:rPr>
                <w:color w:val="000000"/>
              </w:rPr>
              <w:t>ы</w:t>
            </w:r>
            <w:r w:rsidRPr="009814FA">
              <w:rPr>
                <w:color w:val="000000"/>
              </w:rPr>
              <w:t>полненным из стали толщиной не менее 3мм, который бетонируются в землю. Спираль выполнена из трубы диаметром не менее 32мм и толщиной стенки не менее 3,5мм с двумя штампованными ушками</w:t>
            </w:r>
            <w:r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выполненными из листовой стали толщиной не менее 4мм, под 4 сам</w:t>
            </w:r>
            <w:r w:rsidRPr="009814FA">
              <w:rPr>
                <w:color w:val="000000"/>
              </w:rPr>
              <w:t>о</w:t>
            </w:r>
            <w:r w:rsidRPr="009814FA">
              <w:rPr>
                <w:color w:val="000000"/>
              </w:rPr>
              <w:lastRenderedPageBreak/>
              <w:t>реза.</w:t>
            </w:r>
          </w:p>
        </w:tc>
      </w:tr>
      <w:tr w:rsidR="002C3320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2C3320" w:rsidRPr="00E91D54" w:rsidRDefault="002C332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C3320" w:rsidRPr="00E91D54" w:rsidRDefault="002C3320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2C3320" w:rsidRPr="00E91D54" w:rsidRDefault="002C332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C3320" w:rsidRPr="00E91D54" w:rsidRDefault="002C3320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2C3320" w:rsidRDefault="002C3320" w:rsidP="002C3320">
            <w:pPr>
              <w:snapToGrid w:val="0"/>
              <w:rPr>
                <w:color w:val="000000"/>
              </w:rPr>
            </w:pPr>
            <w:r w:rsidRPr="009814FA">
              <w:rPr>
                <w:color w:val="000000"/>
              </w:rPr>
              <w:t xml:space="preserve">Спираль </w:t>
            </w:r>
            <w:r>
              <w:rPr>
                <w:color w:val="000000"/>
              </w:rPr>
              <w:t>наклонная высота для площадки 12</w:t>
            </w:r>
            <w:r w:rsidRPr="009814FA">
              <w:rPr>
                <w:color w:val="000000"/>
              </w:rPr>
              <w:t>00мм</w:t>
            </w:r>
          </w:p>
          <w:p w:rsidR="002C3320" w:rsidRDefault="002C3320" w:rsidP="002C3320">
            <w:pPr>
              <w:snapToGrid w:val="0"/>
              <w:rPr>
                <w:color w:val="000000"/>
              </w:rPr>
            </w:pPr>
          </w:p>
          <w:p w:rsidR="002C3320" w:rsidRDefault="002C3320" w:rsidP="002C3320">
            <w:pPr>
              <w:snapToGrid w:val="0"/>
              <w:rPr>
                <w:color w:val="000000"/>
              </w:rPr>
            </w:pPr>
          </w:p>
          <w:p w:rsidR="002C3320" w:rsidRDefault="002C3320" w:rsidP="002C3320">
            <w:pPr>
              <w:snapToGrid w:val="0"/>
              <w:rPr>
                <w:color w:val="000000"/>
              </w:rPr>
            </w:pPr>
          </w:p>
          <w:p w:rsidR="002C3320" w:rsidRDefault="002C3320" w:rsidP="002C3320">
            <w:pPr>
              <w:snapToGrid w:val="0"/>
              <w:rPr>
                <w:color w:val="000000"/>
              </w:rPr>
            </w:pPr>
          </w:p>
          <w:p w:rsidR="002C3320" w:rsidRDefault="002C3320" w:rsidP="002C3320">
            <w:pPr>
              <w:snapToGrid w:val="0"/>
              <w:rPr>
                <w:color w:val="000000"/>
              </w:rPr>
            </w:pPr>
          </w:p>
          <w:p w:rsidR="002C3320" w:rsidRDefault="002C3320" w:rsidP="002C3320">
            <w:pPr>
              <w:snapToGrid w:val="0"/>
              <w:rPr>
                <w:color w:val="000000"/>
              </w:rPr>
            </w:pPr>
          </w:p>
          <w:p w:rsidR="002C3320" w:rsidRDefault="002C3320" w:rsidP="002C3320">
            <w:pPr>
              <w:snapToGrid w:val="0"/>
              <w:rPr>
                <w:color w:val="000000"/>
              </w:rPr>
            </w:pPr>
          </w:p>
          <w:p w:rsidR="002C3320" w:rsidRDefault="002C3320" w:rsidP="002C3320">
            <w:pPr>
              <w:snapToGrid w:val="0"/>
              <w:rPr>
                <w:color w:val="000000"/>
              </w:rPr>
            </w:pPr>
          </w:p>
          <w:p w:rsidR="002C3320" w:rsidRPr="00552F34" w:rsidRDefault="002C3320" w:rsidP="002C3320">
            <w:pPr>
              <w:snapToGrid w:val="0"/>
              <w:rPr>
                <w:color w:val="000000"/>
              </w:rPr>
            </w:pPr>
          </w:p>
        </w:tc>
        <w:tc>
          <w:tcPr>
            <w:tcW w:w="5530" w:type="dxa"/>
          </w:tcPr>
          <w:p w:rsidR="002C3320" w:rsidRPr="00552F34" w:rsidRDefault="002C3320" w:rsidP="002C3320">
            <w:pPr>
              <w:snapToGrid w:val="0"/>
              <w:cnfStyle w:val="000000000000"/>
              <w:rPr>
                <w:color w:val="000000"/>
              </w:rPr>
            </w:pPr>
            <w:r w:rsidRPr="009814FA">
              <w:rPr>
                <w:color w:val="000000"/>
              </w:rPr>
              <w:t>В кол-ве 1шт.</w:t>
            </w:r>
            <w:r>
              <w:rPr>
                <w:color w:val="000000"/>
              </w:rPr>
              <w:t xml:space="preserve"> </w:t>
            </w:r>
            <w:r w:rsidRPr="009814FA">
              <w:rPr>
                <w:color w:val="000000"/>
              </w:rPr>
              <w:t>кольца спирали наклонной  в кол-ве 6шт. выполнены из трубы диаметром не менее 32мм и то</w:t>
            </w:r>
            <w:r w:rsidRPr="009814FA">
              <w:rPr>
                <w:color w:val="000000"/>
              </w:rPr>
              <w:t>л</w:t>
            </w:r>
            <w:r w:rsidRPr="009814FA">
              <w:rPr>
                <w:color w:val="000000"/>
              </w:rPr>
              <w:t>щиной стенки не менее 3,5мм. Ребра жесткости в кол-ве 3шт. и монтажные элементы в кол-ве 2шт. выполнены из трубы диаметром не менее 42мм и толщиной стенки не менее 3,5мм и должен заканчиваться монтажным круглым фланцем</w:t>
            </w:r>
            <w:r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выполненным из стали толщиной не менее 3мм,  с двумя штампованными </w:t>
            </w:r>
            <w:proofErr w:type="gramStart"/>
            <w:r w:rsidRPr="009814FA">
              <w:rPr>
                <w:color w:val="000000"/>
              </w:rPr>
              <w:t>ушками</w:t>
            </w:r>
            <w:proofErr w:type="gramEnd"/>
            <w:r w:rsidRPr="009814FA">
              <w:rPr>
                <w:color w:val="000000"/>
              </w:rPr>
              <w:t xml:space="preserve"> выпо</w:t>
            </w:r>
            <w:r w:rsidRPr="009814FA">
              <w:rPr>
                <w:color w:val="000000"/>
              </w:rPr>
              <w:t>л</w:t>
            </w:r>
            <w:r w:rsidRPr="009814FA">
              <w:rPr>
                <w:color w:val="000000"/>
              </w:rPr>
              <w:t>ненными из листовой стали толщиной не менее 4мм, под 4 болта.</w:t>
            </w:r>
          </w:p>
        </w:tc>
      </w:tr>
      <w:tr w:rsidR="002C3320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2C3320" w:rsidRPr="00E91D54" w:rsidRDefault="002C332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C3320" w:rsidRPr="00E91D54" w:rsidRDefault="002C3320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2C3320" w:rsidRPr="00E91D54" w:rsidRDefault="002C332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C3320" w:rsidRPr="00E91D54" w:rsidRDefault="002C3320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2C3320" w:rsidRPr="00E91D54" w:rsidRDefault="002C3320" w:rsidP="002C3320">
            <w:r>
              <w:t>Перекладина</w:t>
            </w:r>
          </w:p>
        </w:tc>
        <w:tc>
          <w:tcPr>
            <w:tcW w:w="5530" w:type="dxa"/>
          </w:tcPr>
          <w:p w:rsidR="002C3320" w:rsidRPr="00CA0AD6" w:rsidRDefault="002C3320" w:rsidP="00505A7B">
            <w:pPr>
              <w:cnfStyle w:val="000000100000"/>
            </w:pPr>
            <w:r>
              <w:t>В кол-ве 1</w:t>
            </w:r>
            <w:r w:rsidR="00505A7B">
              <w:t>9</w:t>
            </w:r>
            <w:r w:rsidRPr="00CA0AD6">
              <w:t xml:space="preserve"> шт. должна быть выполнена  из металлич</w:t>
            </w:r>
            <w:r w:rsidRPr="00CA0AD6">
              <w:t>е</w:t>
            </w:r>
            <w:r w:rsidRPr="00CA0AD6">
              <w:t>ской трубы диметром не менее 32мм и толщиной сте</w:t>
            </w:r>
            <w:r w:rsidRPr="00CA0AD6">
              <w:t>н</w:t>
            </w:r>
            <w:r w:rsidRPr="00CA0AD6">
              <w:t>ки 3.5мм с двумя штампованными ушками</w:t>
            </w:r>
            <w:r>
              <w:t>,</w:t>
            </w:r>
            <w:r w:rsidRPr="00CA0AD6">
              <w:t xml:space="preserve"> выполне</w:t>
            </w:r>
            <w:r w:rsidRPr="00CA0AD6">
              <w:t>н</w:t>
            </w:r>
            <w:r w:rsidRPr="00CA0AD6">
              <w:t>ными из листовой стали толщино</w:t>
            </w:r>
            <w:r>
              <w:t>й не менее 4мм, под 4 самореза.</w:t>
            </w:r>
          </w:p>
        </w:tc>
      </w:tr>
      <w:tr w:rsidR="002C3320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2C3320" w:rsidRPr="00E91D54" w:rsidRDefault="002C332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C3320" w:rsidRPr="00E91D54" w:rsidRDefault="002C3320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2C3320" w:rsidRPr="00E91D54" w:rsidRDefault="002C332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C3320" w:rsidRPr="00E91D54" w:rsidRDefault="002C3320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2C3320" w:rsidRPr="00E91D54" w:rsidRDefault="002C3320" w:rsidP="002C3320">
            <w:r>
              <w:t>Мост прямой</w:t>
            </w:r>
          </w:p>
        </w:tc>
        <w:tc>
          <w:tcPr>
            <w:tcW w:w="5530" w:type="dxa"/>
          </w:tcPr>
          <w:p w:rsidR="002C3320" w:rsidRPr="00E91D54" w:rsidRDefault="002C3320" w:rsidP="002C3320">
            <w:pPr>
              <w:cnfStyle w:val="000000000000"/>
            </w:pPr>
            <w:r>
              <w:t xml:space="preserve">В кол-ве 8 </w:t>
            </w:r>
            <w:proofErr w:type="spellStart"/>
            <w:proofErr w:type="gramStart"/>
            <w:r w:rsidRPr="00CA0AD6">
              <w:t>шт</w:t>
            </w:r>
            <w:proofErr w:type="spellEnd"/>
            <w:proofErr w:type="gramEnd"/>
            <w:r>
              <w:t>,</w:t>
            </w:r>
            <w:r w:rsidRPr="00CA0AD6">
              <w:t xml:space="preserve"> выполнен из профильной трубы сечен</w:t>
            </w:r>
            <w:r w:rsidRPr="00CA0AD6">
              <w:t>и</w:t>
            </w:r>
            <w:r w:rsidRPr="00CA0AD6">
              <w:t>ем не менее  50х25х2мм и пластины из листовой стали толщиной не менее 4мм, бруса се</w:t>
            </w:r>
            <w:r>
              <w:t>чением не менее 40х140х1000мм. о</w:t>
            </w:r>
            <w:r w:rsidRPr="00CA0AD6">
              <w:t>тшлифованного и покра</w:t>
            </w:r>
            <w:r>
              <w:t xml:space="preserve">шенного со всех сторон. </w:t>
            </w:r>
          </w:p>
        </w:tc>
      </w:tr>
      <w:tr w:rsidR="002C3320" w:rsidTr="00505A7B">
        <w:trPr>
          <w:cnfStyle w:val="000000100000"/>
          <w:trHeight w:val="739"/>
        </w:trPr>
        <w:tc>
          <w:tcPr>
            <w:cnfStyle w:val="000010000000"/>
            <w:tcW w:w="566" w:type="dxa"/>
            <w:vMerge/>
          </w:tcPr>
          <w:p w:rsidR="002C3320" w:rsidRPr="00E91D54" w:rsidRDefault="002C332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C3320" w:rsidRPr="00E91D54" w:rsidRDefault="002C3320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2C3320" w:rsidRPr="00E91D54" w:rsidRDefault="002C332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C3320" w:rsidRPr="00E91D54" w:rsidRDefault="002C3320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2C3320" w:rsidRPr="00754ED9" w:rsidRDefault="002C3320" w:rsidP="002C332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 моста</w:t>
            </w:r>
          </w:p>
        </w:tc>
        <w:tc>
          <w:tcPr>
            <w:tcW w:w="5530" w:type="dxa"/>
          </w:tcPr>
          <w:p w:rsidR="002C3320" w:rsidRPr="009814FA" w:rsidRDefault="002C3320" w:rsidP="002C3320">
            <w:pPr>
              <w:cnfStyle w:val="000000100000"/>
              <w:rPr>
                <w:color w:val="000000"/>
              </w:rPr>
            </w:pPr>
            <w:r>
              <w:rPr>
                <w:color w:val="000000"/>
              </w:rPr>
              <w:t xml:space="preserve">В кол-ве 2 шт. должно быть выполнено </w:t>
            </w:r>
            <w:r w:rsidRPr="00A86472">
              <w:rPr>
                <w:color w:val="000000"/>
              </w:rPr>
              <w:t>из влагостойкой фанеры марки ФСФ сорт не ниже 2/2 и толщиной не менее 2</w:t>
            </w:r>
            <w:r>
              <w:rPr>
                <w:color w:val="000000"/>
              </w:rPr>
              <w:t xml:space="preserve">4 </w:t>
            </w:r>
            <w:r w:rsidRPr="00A86472">
              <w:rPr>
                <w:color w:val="000000"/>
              </w:rPr>
              <w:t>мм</w:t>
            </w:r>
            <w:r>
              <w:rPr>
                <w:color w:val="000000"/>
              </w:rPr>
              <w:t xml:space="preserve"> с вертикальными вырезами.</w:t>
            </w:r>
          </w:p>
        </w:tc>
      </w:tr>
      <w:tr w:rsidR="002C3320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2C3320" w:rsidRPr="00E91D54" w:rsidRDefault="002C332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C3320" w:rsidRPr="00E91D54" w:rsidRDefault="002C3320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2C3320" w:rsidRPr="00E91D54" w:rsidRDefault="002C332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C3320" w:rsidRPr="00E91D54" w:rsidRDefault="002C3320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2C3320" w:rsidRPr="00E91D54" w:rsidRDefault="002C3320" w:rsidP="002C3320">
            <w:pPr>
              <w:snapToGrid w:val="0"/>
              <w:rPr>
                <w:bCs/>
              </w:rPr>
            </w:pPr>
            <w:r>
              <w:rPr>
                <w:bCs/>
              </w:rPr>
              <w:t>Ручка вспомогательная</w:t>
            </w:r>
          </w:p>
        </w:tc>
        <w:tc>
          <w:tcPr>
            <w:tcW w:w="5530" w:type="dxa"/>
          </w:tcPr>
          <w:p w:rsidR="002C3320" w:rsidRPr="00E91D54" w:rsidRDefault="00505A7B" w:rsidP="002C3320">
            <w:pPr>
              <w:cnfStyle w:val="000000000000"/>
            </w:pPr>
            <w:r>
              <w:t>В кол-ве 10</w:t>
            </w:r>
            <w:r w:rsidR="002C3320">
              <w:t xml:space="preserve"> </w:t>
            </w:r>
            <w:proofErr w:type="spellStart"/>
            <w:proofErr w:type="gramStart"/>
            <w:r w:rsidR="002C3320">
              <w:t>шт</w:t>
            </w:r>
            <w:proofErr w:type="spellEnd"/>
            <w:proofErr w:type="gramEnd"/>
            <w:r w:rsidR="002C3320">
              <w:t xml:space="preserve">, </w:t>
            </w:r>
            <w:r w:rsidR="002C3320" w:rsidRPr="008C1548">
              <w:rPr>
                <w:color w:val="000000"/>
              </w:rPr>
              <w:t>должна быть выполнена  из металлич</w:t>
            </w:r>
            <w:r w:rsidR="002C3320" w:rsidRPr="008C1548">
              <w:rPr>
                <w:color w:val="000000"/>
              </w:rPr>
              <w:t>е</w:t>
            </w:r>
            <w:r w:rsidR="002C3320">
              <w:rPr>
                <w:color w:val="000000"/>
              </w:rPr>
              <w:t xml:space="preserve">ской трубы диметром не менее </w:t>
            </w:r>
            <w:r w:rsidR="002C3320" w:rsidRPr="008C1548">
              <w:rPr>
                <w:color w:val="000000"/>
              </w:rPr>
              <w:t>2</w:t>
            </w:r>
            <w:r w:rsidR="002C3320">
              <w:rPr>
                <w:color w:val="000000"/>
              </w:rPr>
              <w:t xml:space="preserve">2 </w:t>
            </w:r>
            <w:r w:rsidR="002C3320" w:rsidRPr="008C1548">
              <w:rPr>
                <w:color w:val="000000"/>
              </w:rPr>
              <w:t>мм и толщиной сте</w:t>
            </w:r>
            <w:r w:rsidR="002C3320" w:rsidRPr="008C1548">
              <w:rPr>
                <w:color w:val="000000"/>
              </w:rPr>
              <w:t>н</w:t>
            </w:r>
            <w:r w:rsidR="002C3320">
              <w:rPr>
                <w:color w:val="000000"/>
              </w:rPr>
              <w:t xml:space="preserve">ки 2.5 мм </w:t>
            </w:r>
            <w:r w:rsidR="002C3320" w:rsidRPr="00713472">
              <w:rPr>
                <w:color w:val="000000"/>
              </w:rPr>
              <w:t xml:space="preserve"> с двумя штампованными ушками,</w:t>
            </w:r>
            <w:r w:rsidR="002C3320">
              <w:rPr>
                <w:color w:val="000000"/>
              </w:rPr>
              <w:t xml:space="preserve"> </w:t>
            </w:r>
            <w:r w:rsidR="002C3320" w:rsidRPr="00F83544">
              <w:rPr>
                <w:color w:val="000000"/>
              </w:rPr>
              <w:t>выполне</w:t>
            </w:r>
            <w:r w:rsidR="002C3320" w:rsidRPr="00F83544">
              <w:rPr>
                <w:color w:val="000000"/>
              </w:rPr>
              <w:t>н</w:t>
            </w:r>
            <w:r w:rsidR="002C3320" w:rsidRPr="00F83544">
              <w:rPr>
                <w:color w:val="000000"/>
              </w:rPr>
              <w:t>ными из листовой стали толщин</w:t>
            </w:r>
            <w:r w:rsidR="002C3320">
              <w:rPr>
                <w:color w:val="000000"/>
              </w:rPr>
              <w:t xml:space="preserve">ой не менее 4мм, под 4 самореза. Вся металлическая поверхность </w:t>
            </w:r>
            <w:proofErr w:type="spellStart"/>
            <w:r w:rsidR="002C3320">
              <w:rPr>
                <w:color w:val="000000"/>
              </w:rPr>
              <w:t>обрезинена</w:t>
            </w:r>
            <w:proofErr w:type="spellEnd"/>
            <w:r w:rsidR="002C3320">
              <w:rPr>
                <w:color w:val="000000"/>
              </w:rPr>
              <w:t xml:space="preserve"> слоем яркой однородной резины (синим, красным или желтым цветом), толщина резинового слоя ручки  не менее 5 мм. Обрезинивание металла выполнено мет</w:t>
            </w:r>
            <w:r w:rsidR="002C3320">
              <w:rPr>
                <w:color w:val="000000"/>
              </w:rPr>
              <w:t>о</w:t>
            </w:r>
            <w:r w:rsidR="002C3320">
              <w:rPr>
                <w:color w:val="000000"/>
              </w:rPr>
              <w:t>дом литья под давлением. Внешняя поверхность резины имеет фактуру шагрени. Температура эксплуатации прорезиненной ручки от -50</w:t>
            </w:r>
            <w:proofErr w:type="gramStart"/>
            <w:r w:rsidR="002C3320" w:rsidRPr="00D75D27">
              <w:rPr>
                <w:color w:val="000000"/>
              </w:rPr>
              <w:t>°С</w:t>
            </w:r>
            <w:proofErr w:type="gramEnd"/>
            <w:r w:rsidR="002C3320">
              <w:rPr>
                <w:color w:val="000000"/>
              </w:rPr>
              <w:t xml:space="preserve"> до +60</w:t>
            </w:r>
            <w:r w:rsidR="002C3320" w:rsidRPr="00D75D27">
              <w:rPr>
                <w:color w:val="000000"/>
              </w:rPr>
              <w:t>°С</w:t>
            </w:r>
            <w:r w:rsidR="002C3320">
              <w:rPr>
                <w:color w:val="000000"/>
              </w:rPr>
              <w:t>. Резиновая п</w:t>
            </w:r>
            <w:r w:rsidR="002C3320">
              <w:rPr>
                <w:color w:val="000000"/>
              </w:rPr>
              <w:t>о</w:t>
            </w:r>
            <w:r w:rsidR="002C3320">
              <w:rPr>
                <w:color w:val="000000"/>
              </w:rPr>
              <w:t>верхность ручки препятствует соскальзыванию руки и исключает примерзание мягких тканей человека в х</w:t>
            </w:r>
            <w:r w:rsidR="002C3320">
              <w:rPr>
                <w:color w:val="000000"/>
              </w:rPr>
              <w:t>о</w:t>
            </w:r>
            <w:r w:rsidR="002C3320">
              <w:rPr>
                <w:color w:val="000000"/>
              </w:rPr>
              <w:t>лодное время года. За счет обрезинивания  достигается более высокая травмобезопасность, атмосферосто</w:t>
            </w:r>
            <w:r w:rsidR="002C3320">
              <w:rPr>
                <w:color w:val="000000"/>
              </w:rPr>
              <w:t>й</w:t>
            </w:r>
            <w:r w:rsidR="002C3320">
              <w:rPr>
                <w:color w:val="000000"/>
              </w:rPr>
              <w:t>кость и износостойкость оборудования.</w:t>
            </w:r>
          </w:p>
        </w:tc>
      </w:tr>
      <w:tr w:rsidR="00505A7B" w:rsidTr="009D2278">
        <w:trPr>
          <w:cnfStyle w:val="000000100000"/>
          <w:trHeight w:val="1060"/>
        </w:trPr>
        <w:tc>
          <w:tcPr>
            <w:cnfStyle w:val="000010000000"/>
            <w:tcW w:w="566" w:type="dxa"/>
            <w:vMerge/>
          </w:tcPr>
          <w:p w:rsidR="00505A7B" w:rsidRPr="00E91D54" w:rsidRDefault="00505A7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05A7B" w:rsidRPr="00E91D54" w:rsidRDefault="00505A7B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05A7B" w:rsidRPr="00E91D54" w:rsidRDefault="00505A7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05A7B" w:rsidRPr="00E91D54" w:rsidRDefault="00505A7B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505A7B" w:rsidRDefault="00505A7B" w:rsidP="002227D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Перекладина с канатом</w:t>
            </w:r>
          </w:p>
          <w:p w:rsidR="00505A7B" w:rsidRDefault="00505A7B" w:rsidP="002227D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505A7B" w:rsidRDefault="00505A7B" w:rsidP="002227D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505A7B" w:rsidRDefault="00505A7B" w:rsidP="002227D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505A7B" w:rsidRDefault="00505A7B" w:rsidP="002227D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30" w:type="dxa"/>
          </w:tcPr>
          <w:p w:rsidR="00505A7B" w:rsidRDefault="00505A7B" w:rsidP="002227D1">
            <w:pPr>
              <w:autoSpaceDE w:val="0"/>
              <w:autoSpaceDN w:val="0"/>
              <w:adjustRightInd w:val="0"/>
              <w:cnfStyle w:val="000000100000"/>
              <w:rPr>
                <w:color w:val="000000"/>
              </w:rPr>
            </w:pPr>
            <w:r>
              <w:rPr>
                <w:color w:val="000000"/>
              </w:rPr>
              <w:t>В кол-ве 1шт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олж</w:t>
            </w:r>
            <w:r w:rsidRPr="00AA6307">
              <w:rPr>
                <w:color w:val="000000"/>
              </w:rPr>
              <w:t>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быть выполнен</w:t>
            </w:r>
            <w:r>
              <w:rPr>
                <w:color w:val="000000"/>
              </w:rPr>
              <w:t>а</w:t>
            </w:r>
            <w:r w:rsidRPr="00AA6307">
              <w:rPr>
                <w:color w:val="000000"/>
              </w:rPr>
              <w:t xml:space="preserve">  из металлич</w:t>
            </w:r>
            <w:r w:rsidRPr="00AA6307">
              <w:rPr>
                <w:color w:val="000000"/>
              </w:rPr>
              <w:t>е</w:t>
            </w:r>
            <w:r w:rsidRPr="00AA6307">
              <w:rPr>
                <w:color w:val="000000"/>
              </w:rPr>
              <w:t>ской трубы диметром не менее 32мм и толщиной сте</w:t>
            </w:r>
            <w:r w:rsidRPr="00AA6307">
              <w:rPr>
                <w:color w:val="000000"/>
              </w:rPr>
              <w:t>н</w:t>
            </w:r>
            <w:r>
              <w:rPr>
                <w:color w:val="000000"/>
              </w:rPr>
              <w:t>ки 3.5мм и иметь два</w:t>
            </w:r>
            <w:r w:rsidRPr="00AA6307">
              <w:rPr>
                <w:color w:val="000000"/>
              </w:rPr>
              <w:t xml:space="preserve"> ребра жесткости.</w:t>
            </w:r>
            <w:r>
              <w:rPr>
                <w:color w:val="000000"/>
              </w:rPr>
              <w:t xml:space="preserve"> Канат полипр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пиленовый диаметр не менее 30мм бетонируется в зе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лю.</w:t>
            </w:r>
          </w:p>
        </w:tc>
      </w:tr>
      <w:tr w:rsidR="00505A7B" w:rsidTr="00505A7B">
        <w:trPr>
          <w:trHeight w:val="831"/>
        </w:trPr>
        <w:tc>
          <w:tcPr>
            <w:cnfStyle w:val="000010000000"/>
            <w:tcW w:w="566" w:type="dxa"/>
            <w:vMerge/>
          </w:tcPr>
          <w:p w:rsidR="00505A7B" w:rsidRPr="00E91D54" w:rsidRDefault="00505A7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05A7B" w:rsidRPr="00E91D54" w:rsidRDefault="00505A7B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05A7B" w:rsidRPr="00E91D54" w:rsidRDefault="00505A7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05A7B" w:rsidRPr="00E91D54" w:rsidRDefault="00505A7B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505A7B" w:rsidRDefault="00505A7B" w:rsidP="006A59E5">
            <w:r>
              <w:t>Альпинистская стенка</w:t>
            </w:r>
          </w:p>
        </w:tc>
        <w:tc>
          <w:tcPr>
            <w:tcW w:w="5530" w:type="dxa"/>
          </w:tcPr>
          <w:p w:rsidR="00505A7B" w:rsidRPr="004C4F88" w:rsidRDefault="00505A7B" w:rsidP="006A59E5">
            <w:pPr>
              <w:cnfStyle w:val="000000000000"/>
            </w:pPr>
            <w:r w:rsidRPr="004C4F88">
              <w:t>В кол-ве 1шт. должна быть выполнена из влагостойкой фанеры марки ФСФ сорт не</w:t>
            </w:r>
            <w:r>
              <w:t xml:space="preserve"> ниже 2/2 и толщиной не менее 24</w:t>
            </w:r>
            <w:r w:rsidRPr="004C4F88">
              <w:t>мм и иметь вырез</w:t>
            </w:r>
            <w:r>
              <w:t>ы</w:t>
            </w:r>
            <w:r w:rsidRPr="004C4F88">
              <w:t xml:space="preserve"> для лазания.</w:t>
            </w:r>
          </w:p>
        </w:tc>
      </w:tr>
      <w:tr w:rsidR="00505A7B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505A7B" w:rsidRPr="00E91D54" w:rsidRDefault="00505A7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05A7B" w:rsidRPr="00E91D54" w:rsidRDefault="00505A7B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05A7B" w:rsidRPr="00E91D54" w:rsidRDefault="00505A7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05A7B" w:rsidRPr="00E91D54" w:rsidRDefault="00505A7B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505A7B" w:rsidRPr="00E91D54" w:rsidRDefault="00505A7B" w:rsidP="00E30888">
            <w:r>
              <w:t xml:space="preserve">Лиана наклонная </w:t>
            </w:r>
          </w:p>
        </w:tc>
        <w:tc>
          <w:tcPr>
            <w:tcW w:w="5530" w:type="dxa"/>
          </w:tcPr>
          <w:p w:rsidR="00505A7B" w:rsidRPr="00E91D54" w:rsidRDefault="00505A7B" w:rsidP="00E30888">
            <w:pPr>
              <w:cnfStyle w:val="000000100000"/>
            </w:pPr>
            <w:r>
              <w:t xml:space="preserve">В кол-ве 1шт. выполнена </w:t>
            </w:r>
            <w:r w:rsidRPr="0092377C">
              <w:t>из круглой трубы диаметром не менее  42мм и толщиной стенки не менее 3.5мм, с двумя штампованными ушками</w:t>
            </w:r>
            <w:r>
              <w:t>,</w:t>
            </w:r>
            <w:r w:rsidRPr="0092377C">
              <w:t xml:space="preserve"> выполненными из ли</w:t>
            </w:r>
            <w:r w:rsidRPr="0092377C">
              <w:t>с</w:t>
            </w:r>
            <w:r w:rsidRPr="0092377C">
              <w:t>товой стали толщиной не менее 4мм, под 4 самореза</w:t>
            </w:r>
            <w:r>
              <w:t xml:space="preserve"> и  долж</w:t>
            </w:r>
            <w:r w:rsidRPr="0092377C">
              <w:t>н</w:t>
            </w:r>
            <w:r>
              <w:t>а</w:t>
            </w:r>
            <w:r w:rsidRPr="0092377C">
              <w:t xml:space="preserve"> заканчи</w:t>
            </w:r>
            <w:r>
              <w:t>ваться монтажным круглым флан</w:t>
            </w:r>
            <w:r w:rsidRPr="0092377C">
              <w:t>цем</w:t>
            </w:r>
            <w:r>
              <w:t>,</w:t>
            </w:r>
            <w:r w:rsidRPr="0092377C">
              <w:t xml:space="preserve"> выполненным из стали толщиной не менее 3мм</w:t>
            </w:r>
            <w:r>
              <w:t>. Дол</w:t>
            </w:r>
            <w:r>
              <w:t>ж</w:t>
            </w:r>
            <w:r>
              <w:t xml:space="preserve">на иметь не менее 6шт. ступенек </w:t>
            </w:r>
            <w:r w:rsidRPr="0092377C">
              <w:t>выполненн</w:t>
            </w:r>
            <w:r>
              <w:t>ых</w:t>
            </w:r>
            <w:r w:rsidRPr="0092377C">
              <w:t xml:space="preserve"> из тр</w:t>
            </w:r>
            <w:r w:rsidRPr="0092377C">
              <w:t>у</w:t>
            </w:r>
            <w:r w:rsidRPr="0092377C">
              <w:t>бы диаметром не менее 32мм и толщиной стенки не м</w:t>
            </w:r>
            <w:r w:rsidRPr="0092377C">
              <w:t>е</w:t>
            </w:r>
            <w:r w:rsidRPr="0092377C">
              <w:t>нее 3,5мм</w:t>
            </w:r>
          </w:p>
        </w:tc>
      </w:tr>
      <w:tr w:rsidR="00505A7B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505A7B" w:rsidRPr="00E91D54" w:rsidRDefault="00505A7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05A7B" w:rsidRPr="00E91D54" w:rsidRDefault="00505A7B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05A7B" w:rsidRPr="00E91D54" w:rsidRDefault="00505A7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05A7B" w:rsidRPr="00E91D54" w:rsidRDefault="00505A7B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505A7B" w:rsidRPr="00E91D54" w:rsidRDefault="00CB4084" w:rsidP="00B37DD9">
            <w:r>
              <w:t>Ф</w:t>
            </w:r>
            <w:r w:rsidR="00505A7B">
              <w:t>асад</w:t>
            </w:r>
          </w:p>
        </w:tc>
        <w:tc>
          <w:tcPr>
            <w:tcW w:w="5530" w:type="dxa"/>
          </w:tcPr>
          <w:p w:rsidR="00505A7B" w:rsidRPr="00E91D54" w:rsidRDefault="00505A7B" w:rsidP="00505A7B">
            <w:pPr>
              <w:cnfStyle w:val="000000000000"/>
            </w:pPr>
            <w:r>
              <w:rPr>
                <w:color w:val="000000"/>
              </w:rPr>
              <w:t xml:space="preserve">В кол-ве 2 шт. должно быть выполнено </w:t>
            </w:r>
            <w:r w:rsidRPr="00A86472">
              <w:rPr>
                <w:color w:val="000000"/>
              </w:rPr>
              <w:t>из влагостойкой фанеры марки ФСФ сорт не ниже 2/2 и толщиной не менее 2</w:t>
            </w:r>
            <w:r>
              <w:rPr>
                <w:color w:val="000000"/>
              </w:rPr>
              <w:t xml:space="preserve">4 </w:t>
            </w:r>
            <w:r w:rsidRPr="00A86472">
              <w:rPr>
                <w:color w:val="000000"/>
              </w:rPr>
              <w:t>мм</w:t>
            </w:r>
            <w:r>
              <w:rPr>
                <w:color w:val="000000"/>
              </w:rPr>
              <w:t xml:space="preserve"> с круглыми (диаметром не менее 90 мм) вырезами по б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кам.</w:t>
            </w:r>
          </w:p>
        </w:tc>
      </w:tr>
      <w:tr w:rsidR="00505A7B" w:rsidTr="004D426A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505A7B" w:rsidRPr="00E91D54" w:rsidRDefault="00505A7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05A7B" w:rsidRPr="00E91D54" w:rsidRDefault="00505A7B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05A7B" w:rsidRPr="00E91D54" w:rsidRDefault="00505A7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05A7B" w:rsidRPr="00E91D54" w:rsidRDefault="00505A7B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505A7B" w:rsidRPr="00E91D54" w:rsidRDefault="00505A7B" w:rsidP="002C4DCB">
            <w:r>
              <w:t>Материалы</w:t>
            </w:r>
          </w:p>
        </w:tc>
        <w:tc>
          <w:tcPr>
            <w:tcW w:w="5530" w:type="dxa"/>
          </w:tcPr>
          <w:p w:rsidR="00505A7B" w:rsidRPr="00E91D54" w:rsidRDefault="00505A7B" w:rsidP="00FF6AC9">
            <w:pPr>
              <w:cnfStyle w:val="000000100000"/>
            </w:pPr>
            <w:r>
              <w:t>Клееный деревянный брус  и деревянные бруски дол</w:t>
            </w:r>
            <w:r>
              <w:t>ж</w:t>
            </w:r>
            <w:r>
              <w:t>ны быть выполнены из сосновой древесины, подвергн</w:t>
            </w:r>
            <w:r>
              <w:t>у</w:t>
            </w:r>
            <w:r>
              <w:t>ты специальной обработке и сушке до мебельной вла</w:t>
            </w:r>
            <w:r>
              <w:t>ж</w:t>
            </w:r>
            <w:r>
              <w:t>ности 7-10%, тщательно отшлифованы  со всех сторон и покрашены в заводских условиях профессиональн</w:t>
            </w:r>
            <w:r>
              <w:t>ы</w:t>
            </w:r>
            <w:r>
              <w:t>ми двух компонентными красками. Влагостойкая фан</w:t>
            </w:r>
            <w:r>
              <w:t>е</w:t>
            </w:r>
            <w:r>
              <w:t xml:space="preserve">ра должна быть  марки ФСФ сорт не ниже 2/2, все углы фанеры должны быть закругленными, радиус не менее 20мм, ГОСТ </w:t>
            </w:r>
            <w:proofErr w:type="gramStart"/>
            <w:r>
              <w:t>Р</w:t>
            </w:r>
            <w:proofErr w:type="gramEnd"/>
            <w:r>
              <w:t xml:space="preserve"> 52169-2012 и окрашенная двухкомп</w:t>
            </w:r>
            <w:r>
              <w:t>о</w:t>
            </w:r>
            <w:r>
              <w:t>нентной краской, специально предназначенной для применения на детских площадках, стойкой к сложным погодным условиям, истиранию, устойчивой к возде</w:t>
            </w:r>
            <w:r>
              <w:t>й</w:t>
            </w:r>
            <w:r>
              <w:t>ствию ультрафиолета и влаги. Металл покрашен пол</w:t>
            </w:r>
            <w:r>
              <w:t>и</w:t>
            </w:r>
            <w:r>
              <w:t>мерной</w:t>
            </w:r>
            <w:bookmarkStart w:id="57" w:name="_GoBack"/>
            <w:bookmarkEnd w:id="57"/>
            <w:r>
              <w:t>порошковой краской. Заглушки пластиковые, цветные. Канат полипропиленовый армированный. Все метизы оцинкованы.</w:t>
            </w:r>
          </w:p>
        </w:tc>
      </w:tr>
      <w:tr w:rsidR="00505A7B" w:rsidTr="004D426A">
        <w:trPr>
          <w:trHeight w:val="330"/>
        </w:trPr>
        <w:tc>
          <w:tcPr>
            <w:cnfStyle w:val="000010000000"/>
            <w:tcW w:w="566" w:type="dxa"/>
            <w:vMerge/>
          </w:tcPr>
          <w:p w:rsidR="00505A7B" w:rsidRPr="00E91D54" w:rsidRDefault="00505A7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05A7B" w:rsidRPr="00E91D54" w:rsidRDefault="00505A7B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05A7B" w:rsidRPr="00E91D54" w:rsidRDefault="00505A7B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05A7B" w:rsidRPr="00E91D54" w:rsidRDefault="00505A7B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505A7B" w:rsidRPr="00E91D54" w:rsidRDefault="00505A7B" w:rsidP="008361D0">
            <w:r>
              <w:t>Описание</w:t>
            </w:r>
          </w:p>
        </w:tc>
        <w:tc>
          <w:tcPr>
            <w:tcW w:w="5530" w:type="dxa"/>
          </w:tcPr>
          <w:p w:rsidR="00505A7B" w:rsidRDefault="00505A7B" w:rsidP="00505A7B">
            <w:pPr>
              <w:cnfStyle w:val="000000000000"/>
            </w:pPr>
            <w:r>
              <w:t>Детский игровой комплекс</w:t>
            </w:r>
            <w:r w:rsidR="00CB4084">
              <w:t xml:space="preserve"> состоит из двух двойных и одной одинарной башни</w:t>
            </w:r>
            <w:r>
              <w:t xml:space="preserve"> скомпонован</w:t>
            </w:r>
            <w:r w:rsidR="00CB4084">
              <w:t>ных</w:t>
            </w:r>
            <w:r>
              <w:t xml:space="preserve"> в форме </w:t>
            </w:r>
            <w:r w:rsidR="00CB4084">
              <w:t>р</w:t>
            </w:r>
            <w:r w:rsidR="00CB4084">
              <w:t>а</w:t>
            </w:r>
            <w:r w:rsidR="00CB4084">
              <w:t>кеты и стартового ст</w:t>
            </w:r>
            <w:r w:rsidR="00CB4084">
              <w:t>а</w:t>
            </w:r>
            <w:r w:rsidR="00CB4084">
              <w:t xml:space="preserve">пеля. </w:t>
            </w:r>
          </w:p>
          <w:p w:rsidR="00505A7B" w:rsidRDefault="00CB4084" w:rsidP="00CB4084">
            <w:pPr>
              <w:cnfStyle w:val="000000000000"/>
            </w:pPr>
            <w:r>
              <w:t>На первой одинарной башне установлена лестница, шест-спираль, ограждение с пластиковым иллюминат</w:t>
            </w:r>
            <w:r>
              <w:t>о</w:t>
            </w:r>
            <w:r>
              <w:t>ром, шведская стенка, ручки вспомогательные и дек</w:t>
            </w:r>
            <w:r>
              <w:t>о</w:t>
            </w:r>
            <w:r>
              <w:t>ративные накла</w:t>
            </w:r>
            <w:r>
              <w:t>д</w:t>
            </w:r>
            <w:r>
              <w:t xml:space="preserve">ки имитирующие элементы ракеты. </w:t>
            </w:r>
          </w:p>
          <w:p w:rsidR="00CB4084" w:rsidRDefault="00CB4084" w:rsidP="00CB4084">
            <w:pPr>
              <w:cnfStyle w:val="000000000000"/>
            </w:pPr>
            <w:r>
              <w:t>Вторая башня (стапель) – двухъярусная. На ней уст</w:t>
            </w:r>
            <w:r>
              <w:t>а</w:t>
            </w:r>
            <w:r>
              <w:t>новлено:</w:t>
            </w:r>
          </w:p>
          <w:p w:rsidR="00CB4084" w:rsidRDefault="00CB4084" w:rsidP="00CB4084">
            <w:pPr>
              <w:cnfStyle w:val="000000000000"/>
            </w:pPr>
            <w:r>
              <w:t>- на первом ярусе: фанерное ограждение с круглым в</w:t>
            </w:r>
            <w:r>
              <w:t>ы</w:t>
            </w:r>
            <w:r>
              <w:t>резом-лазом, две шведские стенки, лиана накло</w:t>
            </w:r>
            <w:r>
              <w:t>н</w:t>
            </w:r>
            <w:r>
              <w:t>ная, ручки вспомогательные, альпинистская стенка с пер</w:t>
            </w:r>
            <w:r>
              <w:t>е</w:t>
            </w:r>
            <w:r>
              <w:t xml:space="preserve">кладиной и канатом. </w:t>
            </w:r>
          </w:p>
          <w:p w:rsidR="00CB4084" w:rsidRDefault="00CB4084" w:rsidP="00CB4084">
            <w:pPr>
              <w:cnfStyle w:val="000000000000"/>
            </w:pPr>
            <w:r>
              <w:lastRenderedPageBreak/>
              <w:t>- на втором ярусе: фанерные ограждения с пластиков</w:t>
            </w:r>
            <w:r>
              <w:t>ы</w:t>
            </w:r>
            <w:r>
              <w:t>ми иллюминаторами, крыша-обсерватория, декорати</w:t>
            </w:r>
            <w:r>
              <w:t>в</w:t>
            </w:r>
            <w:r>
              <w:t>ные накла</w:t>
            </w:r>
            <w:r>
              <w:t>д</w:t>
            </w:r>
            <w:r>
              <w:t>ки имитирующие элементы ракеты.</w:t>
            </w:r>
          </w:p>
          <w:p w:rsidR="00CB4084" w:rsidRDefault="00CB4084" w:rsidP="00CB4084">
            <w:pPr>
              <w:cnfStyle w:val="000000000000"/>
            </w:pPr>
            <w:r>
              <w:t>Третья башня (ракета) – двухъярусная. На ней устано</w:t>
            </w:r>
            <w:r>
              <w:t>в</w:t>
            </w:r>
            <w:r>
              <w:t>лено:</w:t>
            </w:r>
          </w:p>
          <w:p w:rsidR="00CB4084" w:rsidRDefault="00CB4084" w:rsidP="00CB4084">
            <w:pPr>
              <w:cnfStyle w:val="000000000000"/>
            </w:pPr>
            <w:r>
              <w:t>- на первом ярусе: горка скат, спираль наклонная, огр</w:t>
            </w:r>
            <w:r>
              <w:t>а</w:t>
            </w:r>
            <w:r>
              <w:t>ждения с круглым лазом, две шведские стенки, ручки вспомогательные, фанерное ограждение с пластиков</w:t>
            </w:r>
            <w:r>
              <w:t>ы</w:t>
            </w:r>
            <w:r>
              <w:t>м иллюминатором, декоративные накла</w:t>
            </w:r>
            <w:r>
              <w:t>д</w:t>
            </w:r>
            <w:r>
              <w:t>ки имитирующие элементы ракеты.</w:t>
            </w:r>
          </w:p>
          <w:p w:rsidR="00CB4084" w:rsidRDefault="00CB4084" w:rsidP="00CB4084">
            <w:pPr>
              <w:cnfStyle w:val="000000000000"/>
            </w:pPr>
            <w:r>
              <w:t>- на втором ярусе: горка-труба пластиковая винтовая, фанерное ограждение с пластиков</w:t>
            </w:r>
            <w:r>
              <w:t>ы</w:t>
            </w:r>
            <w:r>
              <w:t>м иллюминатором, фанерное ограждение и две крыши.</w:t>
            </w:r>
          </w:p>
          <w:p w:rsidR="00CB4084" w:rsidRDefault="00CB4084" w:rsidP="00CB4084">
            <w:pPr>
              <w:cnfStyle w:val="000000000000"/>
            </w:pPr>
            <w:r>
              <w:t xml:space="preserve">Первая башня соединена со второй лестницей </w:t>
            </w:r>
            <w:proofErr w:type="spellStart"/>
            <w:r>
              <w:t>межъ</w:t>
            </w:r>
            <w:r>
              <w:t>я</w:t>
            </w:r>
            <w:r>
              <w:t>русной</w:t>
            </w:r>
            <w:proofErr w:type="spellEnd"/>
            <w:r>
              <w:t xml:space="preserve">, вторая и третья башни соединены трубой-переходом (на первом ярусе) и мостом прямым с фанерным ограждением (на втором ярусе). </w:t>
            </w:r>
          </w:p>
          <w:p w:rsidR="00CB4084" w:rsidRDefault="00CB4084" w:rsidP="00CB4084">
            <w:pPr>
              <w:cnfStyle w:val="000000000000"/>
            </w:pP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2C4DCB">
      <w:pgSz w:w="16838" w:h="11906" w:orient="landscape"/>
      <w:pgMar w:top="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320" w:rsidRDefault="002C3320" w:rsidP="00D74A8E">
      <w:r>
        <w:separator/>
      </w:r>
    </w:p>
  </w:endnote>
  <w:endnote w:type="continuationSeparator" w:id="1">
    <w:p w:rsidR="002C3320" w:rsidRDefault="002C3320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320" w:rsidRDefault="002C3320" w:rsidP="00D74A8E">
      <w:r>
        <w:separator/>
      </w:r>
    </w:p>
  </w:footnote>
  <w:footnote w:type="continuationSeparator" w:id="1">
    <w:p w:rsidR="002C3320" w:rsidRDefault="002C3320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11F5F"/>
    <w:rsid w:val="00012970"/>
    <w:rsid w:val="0002222F"/>
    <w:rsid w:val="00022CB9"/>
    <w:rsid w:val="00035402"/>
    <w:rsid w:val="00035CE8"/>
    <w:rsid w:val="00044805"/>
    <w:rsid w:val="00044FDF"/>
    <w:rsid w:val="000570CD"/>
    <w:rsid w:val="00057670"/>
    <w:rsid w:val="00074A24"/>
    <w:rsid w:val="00076607"/>
    <w:rsid w:val="00082560"/>
    <w:rsid w:val="00090BC4"/>
    <w:rsid w:val="0009258C"/>
    <w:rsid w:val="00093104"/>
    <w:rsid w:val="00095A22"/>
    <w:rsid w:val="000A1CD8"/>
    <w:rsid w:val="000B1711"/>
    <w:rsid w:val="000B1DDD"/>
    <w:rsid w:val="000B28A5"/>
    <w:rsid w:val="000B6783"/>
    <w:rsid w:val="000B7AFF"/>
    <w:rsid w:val="000D5829"/>
    <w:rsid w:val="000E0095"/>
    <w:rsid w:val="000E6B2D"/>
    <w:rsid w:val="000F416C"/>
    <w:rsid w:val="0010412D"/>
    <w:rsid w:val="00117647"/>
    <w:rsid w:val="00126692"/>
    <w:rsid w:val="00127D40"/>
    <w:rsid w:val="0013027A"/>
    <w:rsid w:val="00130ABC"/>
    <w:rsid w:val="00132645"/>
    <w:rsid w:val="001427EC"/>
    <w:rsid w:val="00142BED"/>
    <w:rsid w:val="0016012C"/>
    <w:rsid w:val="00163B70"/>
    <w:rsid w:val="00172795"/>
    <w:rsid w:val="0018081B"/>
    <w:rsid w:val="00183F5E"/>
    <w:rsid w:val="00184E1E"/>
    <w:rsid w:val="00185469"/>
    <w:rsid w:val="00191FCF"/>
    <w:rsid w:val="001931E4"/>
    <w:rsid w:val="00196E1D"/>
    <w:rsid w:val="001A0D1C"/>
    <w:rsid w:val="001B2328"/>
    <w:rsid w:val="001B45EE"/>
    <w:rsid w:val="001B6E7C"/>
    <w:rsid w:val="001C0B7C"/>
    <w:rsid w:val="001C52DA"/>
    <w:rsid w:val="001C654E"/>
    <w:rsid w:val="001D1CD2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1CB"/>
    <w:rsid w:val="0022573B"/>
    <w:rsid w:val="0023335C"/>
    <w:rsid w:val="00240109"/>
    <w:rsid w:val="00242C5C"/>
    <w:rsid w:val="00245FBA"/>
    <w:rsid w:val="00252241"/>
    <w:rsid w:val="00260843"/>
    <w:rsid w:val="0026620D"/>
    <w:rsid w:val="00270454"/>
    <w:rsid w:val="00276AED"/>
    <w:rsid w:val="00276F3A"/>
    <w:rsid w:val="00277529"/>
    <w:rsid w:val="00281186"/>
    <w:rsid w:val="002811ED"/>
    <w:rsid w:val="002A7D84"/>
    <w:rsid w:val="002B077B"/>
    <w:rsid w:val="002B3A2F"/>
    <w:rsid w:val="002B5056"/>
    <w:rsid w:val="002C3320"/>
    <w:rsid w:val="002C4DCB"/>
    <w:rsid w:val="002C5029"/>
    <w:rsid w:val="002D4931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37DAC"/>
    <w:rsid w:val="00343C23"/>
    <w:rsid w:val="00346F01"/>
    <w:rsid w:val="003502BE"/>
    <w:rsid w:val="00350B44"/>
    <w:rsid w:val="003539A2"/>
    <w:rsid w:val="00353EB3"/>
    <w:rsid w:val="0036163F"/>
    <w:rsid w:val="00365D3B"/>
    <w:rsid w:val="00367F14"/>
    <w:rsid w:val="00373289"/>
    <w:rsid w:val="0037366A"/>
    <w:rsid w:val="00373721"/>
    <w:rsid w:val="00381864"/>
    <w:rsid w:val="00384EFF"/>
    <w:rsid w:val="00394088"/>
    <w:rsid w:val="003A4336"/>
    <w:rsid w:val="003A5B25"/>
    <w:rsid w:val="003B6B25"/>
    <w:rsid w:val="003C04F2"/>
    <w:rsid w:val="003C6543"/>
    <w:rsid w:val="003C75DF"/>
    <w:rsid w:val="003D372E"/>
    <w:rsid w:val="003D4EB7"/>
    <w:rsid w:val="003E0C38"/>
    <w:rsid w:val="003E6700"/>
    <w:rsid w:val="003E686B"/>
    <w:rsid w:val="004023F9"/>
    <w:rsid w:val="00410CA6"/>
    <w:rsid w:val="00415373"/>
    <w:rsid w:val="00417189"/>
    <w:rsid w:val="0042201F"/>
    <w:rsid w:val="00425BB4"/>
    <w:rsid w:val="0043745F"/>
    <w:rsid w:val="004379F6"/>
    <w:rsid w:val="00440CA5"/>
    <w:rsid w:val="0044679E"/>
    <w:rsid w:val="004472FB"/>
    <w:rsid w:val="00456DFD"/>
    <w:rsid w:val="00480C43"/>
    <w:rsid w:val="004814D0"/>
    <w:rsid w:val="0048649D"/>
    <w:rsid w:val="004A03CA"/>
    <w:rsid w:val="004B2C66"/>
    <w:rsid w:val="004B48B8"/>
    <w:rsid w:val="004B50B3"/>
    <w:rsid w:val="004C1A16"/>
    <w:rsid w:val="004C29C0"/>
    <w:rsid w:val="004C4F88"/>
    <w:rsid w:val="004C6003"/>
    <w:rsid w:val="004D2067"/>
    <w:rsid w:val="004D3C57"/>
    <w:rsid w:val="004D426A"/>
    <w:rsid w:val="004D56EE"/>
    <w:rsid w:val="004D6E53"/>
    <w:rsid w:val="004E07FB"/>
    <w:rsid w:val="004E35FF"/>
    <w:rsid w:val="004E6093"/>
    <w:rsid w:val="004E7A1B"/>
    <w:rsid w:val="004F01CB"/>
    <w:rsid w:val="004F6E4E"/>
    <w:rsid w:val="004F7A2F"/>
    <w:rsid w:val="004F7F2A"/>
    <w:rsid w:val="00500F7A"/>
    <w:rsid w:val="005040A8"/>
    <w:rsid w:val="00505A7B"/>
    <w:rsid w:val="00520AB3"/>
    <w:rsid w:val="00521431"/>
    <w:rsid w:val="00522BD2"/>
    <w:rsid w:val="005309AD"/>
    <w:rsid w:val="00531E34"/>
    <w:rsid w:val="00534B00"/>
    <w:rsid w:val="00536BCF"/>
    <w:rsid w:val="00551857"/>
    <w:rsid w:val="00552F34"/>
    <w:rsid w:val="0056221E"/>
    <w:rsid w:val="0056503F"/>
    <w:rsid w:val="00572C9C"/>
    <w:rsid w:val="005871B3"/>
    <w:rsid w:val="005942E3"/>
    <w:rsid w:val="005A2579"/>
    <w:rsid w:val="005B0308"/>
    <w:rsid w:val="005B12B0"/>
    <w:rsid w:val="005B30F1"/>
    <w:rsid w:val="005B3EEF"/>
    <w:rsid w:val="005B7DA4"/>
    <w:rsid w:val="005D328F"/>
    <w:rsid w:val="005E13BB"/>
    <w:rsid w:val="005E4DB2"/>
    <w:rsid w:val="005E54D6"/>
    <w:rsid w:val="005F2EA7"/>
    <w:rsid w:val="00606B14"/>
    <w:rsid w:val="00643222"/>
    <w:rsid w:val="006439F3"/>
    <w:rsid w:val="006473A2"/>
    <w:rsid w:val="006476A9"/>
    <w:rsid w:val="00650512"/>
    <w:rsid w:val="00656F87"/>
    <w:rsid w:val="006622AE"/>
    <w:rsid w:val="0067772F"/>
    <w:rsid w:val="006806C4"/>
    <w:rsid w:val="00683143"/>
    <w:rsid w:val="006861C9"/>
    <w:rsid w:val="00697BA8"/>
    <w:rsid w:val="006A17B2"/>
    <w:rsid w:val="006A460F"/>
    <w:rsid w:val="006A61DF"/>
    <w:rsid w:val="006B23A9"/>
    <w:rsid w:val="006B2456"/>
    <w:rsid w:val="006B5A8E"/>
    <w:rsid w:val="006B5D53"/>
    <w:rsid w:val="006C6CB1"/>
    <w:rsid w:val="006D1A94"/>
    <w:rsid w:val="006E0018"/>
    <w:rsid w:val="006E06D9"/>
    <w:rsid w:val="006E3798"/>
    <w:rsid w:val="006E52D7"/>
    <w:rsid w:val="006F19D4"/>
    <w:rsid w:val="006F5AE8"/>
    <w:rsid w:val="00702FBB"/>
    <w:rsid w:val="00703BDE"/>
    <w:rsid w:val="00705A52"/>
    <w:rsid w:val="007114F6"/>
    <w:rsid w:val="007148C6"/>
    <w:rsid w:val="007176D4"/>
    <w:rsid w:val="00723452"/>
    <w:rsid w:val="007245D3"/>
    <w:rsid w:val="00724DC1"/>
    <w:rsid w:val="00725A35"/>
    <w:rsid w:val="00725E84"/>
    <w:rsid w:val="0072773B"/>
    <w:rsid w:val="00735C8E"/>
    <w:rsid w:val="00744238"/>
    <w:rsid w:val="007512AC"/>
    <w:rsid w:val="007521BF"/>
    <w:rsid w:val="00762CE2"/>
    <w:rsid w:val="00782FE1"/>
    <w:rsid w:val="00783E1B"/>
    <w:rsid w:val="0079705E"/>
    <w:rsid w:val="007A1E5D"/>
    <w:rsid w:val="007A2CC9"/>
    <w:rsid w:val="007A6D59"/>
    <w:rsid w:val="007B5789"/>
    <w:rsid w:val="007C315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61D0"/>
    <w:rsid w:val="0083729E"/>
    <w:rsid w:val="00843BC8"/>
    <w:rsid w:val="0085277E"/>
    <w:rsid w:val="0085279D"/>
    <w:rsid w:val="008731DF"/>
    <w:rsid w:val="008802CD"/>
    <w:rsid w:val="00880714"/>
    <w:rsid w:val="00885EEB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6A12"/>
    <w:rsid w:val="008D2EE7"/>
    <w:rsid w:val="008D59EC"/>
    <w:rsid w:val="008E1BE9"/>
    <w:rsid w:val="008E51B3"/>
    <w:rsid w:val="008E55BB"/>
    <w:rsid w:val="008E6E0F"/>
    <w:rsid w:val="008F2D8C"/>
    <w:rsid w:val="00902CBA"/>
    <w:rsid w:val="009057B7"/>
    <w:rsid w:val="00906BF7"/>
    <w:rsid w:val="009179E3"/>
    <w:rsid w:val="009214AD"/>
    <w:rsid w:val="00921684"/>
    <w:rsid w:val="009233E1"/>
    <w:rsid w:val="0092377C"/>
    <w:rsid w:val="0092546B"/>
    <w:rsid w:val="0093366C"/>
    <w:rsid w:val="00934641"/>
    <w:rsid w:val="00935725"/>
    <w:rsid w:val="00943A62"/>
    <w:rsid w:val="009513B3"/>
    <w:rsid w:val="00951A2A"/>
    <w:rsid w:val="00954C80"/>
    <w:rsid w:val="0097193B"/>
    <w:rsid w:val="00976C3C"/>
    <w:rsid w:val="009775B5"/>
    <w:rsid w:val="00980626"/>
    <w:rsid w:val="009814FA"/>
    <w:rsid w:val="00982317"/>
    <w:rsid w:val="00984E47"/>
    <w:rsid w:val="00993ABC"/>
    <w:rsid w:val="00997FA2"/>
    <w:rsid w:val="009A5C03"/>
    <w:rsid w:val="009A5DA6"/>
    <w:rsid w:val="009A63E3"/>
    <w:rsid w:val="009B2E81"/>
    <w:rsid w:val="009C27D1"/>
    <w:rsid w:val="009C471C"/>
    <w:rsid w:val="009C5FAB"/>
    <w:rsid w:val="009C6895"/>
    <w:rsid w:val="009D2278"/>
    <w:rsid w:val="009D704B"/>
    <w:rsid w:val="009E0BFF"/>
    <w:rsid w:val="009E14E0"/>
    <w:rsid w:val="009E6E1A"/>
    <w:rsid w:val="009F0B1D"/>
    <w:rsid w:val="009F2C45"/>
    <w:rsid w:val="00A065D9"/>
    <w:rsid w:val="00A118A1"/>
    <w:rsid w:val="00A319C7"/>
    <w:rsid w:val="00A32D3F"/>
    <w:rsid w:val="00A33B36"/>
    <w:rsid w:val="00A40E0D"/>
    <w:rsid w:val="00A4695A"/>
    <w:rsid w:val="00A46D95"/>
    <w:rsid w:val="00A56035"/>
    <w:rsid w:val="00A67F97"/>
    <w:rsid w:val="00A7509C"/>
    <w:rsid w:val="00A81095"/>
    <w:rsid w:val="00A87AE0"/>
    <w:rsid w:val="00A91B6B"/>
    <w:rsid w:val="00A9676E"/>
    <w:rsid w:val="00A971E9"/>
    <w:rsid w:val="00AB27E4"/>
    <w:rsid w:val="00AD00E9"/>
    <w:rsid w:val="00AD234F"/>
    <w:rsid w:val="00AD4C5E"/>
    <w:rsid w:val="00AE549B"/>
    <w:rsid w:val="00AF0B6C"/>
    <w:rsid w:val="00AF0BE6"/>
    <w:rsid w:val="00AF1E63"/>
    <w:rsid w:val="00AF5165"/>
    <w:rsid w:val="00B018A4"/>
    <w:rsid w:val="00B35BF3"/>
    <w:rsid w:val="00B3681A"/>
    <w:rsid w:val="00B450A3"/>
    <w:rsid w:val="00B5498E"/>
    <w:rsid w:val="00B5538D"/>
    <w:rsid w:val="00B56210"/>
    <w:rsid w:val="00B576F8"/>
    <w:rsid w:val="00B60C45"/>
    <w:rsid w:val="00B66D75"/>
    <w:rsid w:val="00B801C4"/>
    <w:rsid w:val="00B83E6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BF6CA0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622D1"/>
    <w:rsid w:val="00C6756E"/>
    <w:rsid w:val="00C734B2"/>
    <w:rsid w:val="00C80311"/>
    <w:rsid w:val="00C80FD5"/>
    <w:rsid w:val="00C84F20"/>
    <w:rsid w:val="00CA0AD6"/>
    <w:rsid w:val="00CA31A2"/>
    <w:rsid w:val="00CA332B"/>
    <w:rsid w:val="00CA6039"/>
    <w:rsid w:val="00CB4084"/>
    <w:rsid w:val="00CC31D3"/>
    <w:rsid w:val="00CC4A8A"/>
    <w:rsid w:val="00CC5808"/>
    <w:rsid w:val="00CD24E8"/>
    <w:rsid w:val="00CD722F"/>
    <w:rsid w:val="00CF0CC0"/>
    <w:rsid w:val="00CF67EC"/>
    <w:rsid w:val="00D038EB"/>
    <w:rsid w:val="00D103A4"/>
    <w:rsid w:val="00D10C2D"/>
    <w:rsid w:val="00D13E2B"/>
    <w:rsid w:val="00D16B27"/>
    <w:rsid w:val="00D178CA"/>
    <w:rsid w:val="00D20C9B"/>
    <w:rsid w:val="00D21215"/>
    <w:rsid w:val="00D23C20"/>
    <w:rsid w:val="00D24D25"/>
    <w:rsid w:val="00D27F5E"/>
    <w:rsid w:val="00D42208"/>
    <w:rsid w:val="00D44EE1"/>
    <w:rsid w:val="00D60984"/>
    <w:rsid w:val="00D618CC"/>
    <w:rsid w:val="00D64CDA"/>
    <w:rsid w:val="00D66814"/>
    <w:rsid w:val="00D737F5"/>
    <w:rsid w:val="00D74A8E"/>
    <w:rsid w:val="00D80945"/>
    <w:rsid w:val="00D84EE3"/>
    <w:rsid w:val="00D908CC"/>
    <w:rsid w:val="00D964E6"/>
    <w:rsid w:val="00DA053B"/>
    <w:rsid w:val="00DA11B1"/>
    <w:rsid w:val="00DA16BC"/>
    <w:rsid w:val="00DA27E4"/>
    <w:rsid w:val="00DB354C"/>
    <w:rsid w:val="00DB7D49"/>
    <w:rsid w:val="00DC2ED3"/>
    <w:rsid w:val="00DD082F"/>
    <w:rsid w:val="00DD4C3E"/>
    <w:rsid w:val="00DD4FA2"/>
    <w:rsid w:val="00DE428E"/>
    <w:rsid w:val="00DE7429"/>
    <w:rsid w:val="00DF3B17"/>
    <w:rsid w:val="00DF7FE9"/>
    <w:rsid w:val="00E017DC"/>
    <w:rsid w:val="00E05C5F"/>
    <w:rsid w:val="00E0677E"/>
    <w:rsid w:val="00E126B5"/>
    <w:rsid w:val="00E150F3"/>
    <w:rsid w:val="00E15A44"/>
    <w:rsid w:val="00E27A3D"/>
    <w:rsid w:val="00E379DC"/>
    <w:rsid w:val="00E42433"/>
    <w:rsid w:val="00E43771"/>
    <w:rsid w:val="00E50BF2"/>
    <w:rsid w:val="00E53066"/>
    <w:rsid w:val="00E53B75"/>
    <w:rsid w:val="00E557C9"/>
    <w:rsid w:val="00E843F7"/>
    <w:rsid w:val="00E90CA7"/>
    <w:rsid w:val="00E91D54"/>
    <w:rsid w:val="00E938B0"/>
    <w:rsid w:val="00E948FA"/>
    <w:rsid w:val="00EA241A"/>
    <w:rsid w:val="00EC240D"/>
    <w:rsid w:val="00EC460A"/>
    <w:rsid w:val="00ED3A84"/>
    <w:rsid w:val="00ED4A2B"/>
    <w:rsid w:val="00EE239D"/>
    <w:rsid w:val="00EF2D1F"/>
    <w:rsid w:val="00F01295"/>
    <w:rsid w:val="00F02DFC"/>
    <w:rsid w:val="00F1353F"/>
    <w:rsid w:val="00F17BCF"/>
    <w:rsid w:val="00F20072"/>
    <w:rsid w:val="00F2492D"/>
    <w:rsid w:val="00F2715F"/>
    <w:rsid w:val="00F3147B"/>
    <w:rsid w:val="00F51622"/>
    <w:rsid w:val="00F72115"/>
    <w:rsid w:val="00F75B8A"/>
    <w:rsid w:val="00FA1728"/>
    <w:rsid w:val="00FA3AAE"/>
    <w:rsid w:val="00FA6A96"/>
    <w:rsid w:val="00FB11EB"/>
    <w:rsid w:val="00FB2CBB"/>
    <w:rsid w:val="00FB5209"/>
    <w:rsid w:val="00FC17DD"/>
    <w:rsid w:val="00FC4AA3"/>
    <w:rsid w:val="00FC584F"/>
    <w:rsid w:val="00FD21AB"/>
    <w:rsid w:val="00FD774A"/>
    <w:rsid w:val="00FD7B8E"/>
    <w:rsid w:val="00FF286F"/>
    <w:rsid w:val="00FF31DC"/>
    <w:rsid w:val="00FF6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Light List Accent 4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9058E-CE3E-41C3-AFBE-58DBD8EA9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nakopova</dc:creator>
  <cp:lastModifiedBy>litvin</cp:lastModifiedBy>
  <cp:revision>4</cp:revision>
  <cp:lastPrinted>2011-05-31T12:13:00Z</cp:lastPrinted>
  <dcterms:created xsi:type="dcterms:W3CDTF">2014-11-30T12:54:00Z</dcterms:created>
  <dcterms:modified xsi:type="dcterms:W3CDTF">2014-11-30T14:55:00Z</dcterms:modified>
</cp:coreProperties>
</file>